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20CF7" w14:textId="77777777" w:rsidR="00A5011E" w:rsidRPr="008221A0" w:rsidRDefault="00A5011E">
      <w:pPr>
        <w:adjustRightInd/>
        <w:spacing w:line="338" w:lineRule="exact"/>
        <w:rPr>
          <w:rFonts w:asciiTheme="majorEastAsia" w:eastAsiaTheme="majorEastAsia" w:hAnsiTheme="majorEastAsia" w:cs="Times New Roman"/>
          <w:spacing w:val="6"/>
        </w:rPr>
      </w:pPr>
      <w:r w:rsidRPr="008221A0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様式</w:t>
      </w:r>
      <w:r w:rsidR="00902AD3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56</w:t>
      </w:r>
      <w:r w:rsidR="00551AD4" w:rsidRPr="008221A0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の</w:t>
      </w:r>
      <w:r w:rsidR="00902AD3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７</w:t>
      </w:r>
    </w:p>
    <w:p w14:paraId="34683D9E" w14:textId="77777777" w:rsidR="00A5011E" w:rsidRPr="008221A0" w:rsidRDefault="00A5011E">
      <w:pPr>
        <w:adjustRightInd/>
        <w:rPr>
          <w:rFonts w:asciiTheme="majorEastAsia" w:eastAsiaTheme="majorEastAsia" w:hAnsiTheme="majorEastAsia" w:cs="Times New Roman"/>
          <w:spacing w:val="6"/>
        </w:rPr>
      </w:pPr>
    </w:p>
    <w:p w14:paraId="1E10A0BB" w14:textId="77777777" w:rsidR="00F30ECD" w:rsidRPr="008221A0" w:rsidRDefault="00902AD3" w:rsidP="00F30ECD">
      <w:pPr>
        <w:adjustRightInd/>
        <w:spacing w:line="378" w:lineRule="exact"/>
        <w:ind w:left="1832" w:firstLine="754"/>
        <w:jc w:val="center"/>
        <w:rPr>
          <w:rFonts w:asciiTheme="majorEastAsia" w:eastAsiaTheme="majorEastAsia" w:hAnsiTheme="majorEastAsia" w:cs="ＭＳ ゴシック"/>
          <w:spacing w:val="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19D558" wp14:editId="651A6CE7">
                <wp:simplePos x="0" y="0"/>
                <wp:positionH relativeFrom="column">
                  <wp:posOffset>4296410</wp:posOffset>
                </wp:positionH>
                <wp:positionV relativeFrom="paragraph">
                  <wp:posOffset>152401</wp:posOffset>
                </wp:positionV>
                <wp:extent cx="287020" cy="666750"/>
                <wp:effectExtent l="0" t="0" r="17780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020" cy="666750"/>
                        </a:xfrm>
                        <a:prstGeom prst="rightBrace">
                          <a:avLst>
                            <a:gd name="adj1" fmla="val 2920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33025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" o:spid="_x0000_s1026" type="#_x0000_t88" style="position:absolute;left:0;text-align:left;margin-left:338.3pt;margin-top:12pt;width:22.6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" adj="2715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D0D540" wp14:editId="0391D158">
                <wp:simplePos x="0" y="0"/>
                <wp:positionH relativeFrom="column">
                  <wp:posOffset>182880</wp:posOffset>
                </wp:positionH>
                <wp:positionV relativeFrom="paragraph">
                  <wp:posOffset>215265</wp:posOffset>
                </wp:positionV>
                <wp:extent cx="4400550" cy="1005840"/>
                <wp:effectExtent l="0" t="0" r="0" b="381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EB141E" w14:textId="77777777" w:rsidR="00411905" w:rsidRDefault="00AB1AF2" w:rsidP="00F30ECD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 w:cs="MS-Mincho"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MS-Mincho" w:hint="eastAsia"/>
                                <w:color w:val="auto"/>
                                <w:sz w:val="24"/>
                              </w:rPr>
                              <w:t>鏡</w:t>
                            </w:r>
                            <w:r>
                              <w:rPr>
                                <w:rFonts w:asciiTheme="majorEastAsia" w:eastAsiaTheme="majorEastAsia" w:hAnsiTheme="majorEastAsia" w:cs="MS-Mincho"/>
                                <w:color w:val="auto"/>
                                <w:sz w:val="24"/>
                              </w:rPr>
                              <w:t>視</w:t>
                            </w:r>
                            <w:r>
                              <w:rPr>
                                <w:rFonts w:asciiTheme="majorEastAsia" w:eastAsiaTheme="majorEastAsia" w:hAnsiTheme="majorEastAsia" w:cs="MS-Mincho" w:hint="eastAsia"/>
                                <w:color w:val="auto"/>
                                <w:sz w:val="24"/>
                              </w:rPr>
                              <w:t>下</w:t>
                            </w:r>
                            <w:r>
                              <w:rPr>
                                <w:rFonts w:asciiTheme="majorEastAsia" w:eastAsiaTheme="majorEastAsia" w:hAnsiTheme="majorEastAsia" w:cs="MS-Mincho"/>
                                <w:color w:val="auto"/>
                                <w:sz w:val="24"/>
                              </w:rPr>
                              <w:t>咽頭悪性腫瘍手術（軟口蓋悪性腫瘍手術を含む。）</w:t>
                            </w:r>
                          </w:p>
                          <w:p w14:paraId="516F88A8" w14:textId="77777777" w:rsidR="00AB1AF2" w:rsidRPr="00AB1AF2" w:rsidRDefault="00AB1AF2" w:rsidP="00F30ECD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 w:cs="MS-Mincho"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MS-Mincho" w:hint="eastAsia"/>
                                <w:color w:val="auto"/>
                                <w:sz w:val="24"/>
                              </w:rPr>
                              <w:t>鏡視下</w:t>
                            </w:r>
                            <w:r>
                              <w:rPr>
                                <w:rFonts w:asciiTheme="majorEastAsia" w:eastAsiaTheme="majorEastAsia" w:hAnsiTheme="majorEastAsia" w:cs="MS-Mincho"/>
                                <w:color w:val="auto"/>
                                <w:sz w:val="24"/>
                              </w:rPr>
                              <w:t>喉頭悪性腫瘍手術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30CA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.4pt;margin-top:16.95pt;width:346.5pt;height:79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" stroked="f">
                <v:textbox style="mso-fit-shape-to-text:t">
                  <w:txbxContent>
                    <w:p w:rsidR="00411905" w:rsidRDefault="00AB1AF2" w:rsidP="00F30ECD">
                      <w:pPr>
                        <w:spacing w:line="360" w:lineRule="exact"/>
                        <w:rPr>
                          <w:rFonts w:asciiTheme="majorEastAsia" w:eastAsiaTheme="majorEastAsia" w:hAnsiTheme="majorEastAsia" w:cs="MS-Mincho"/>
                          <w:color w:val="auto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cs="MS-Mincho" w:hint="eastAsia"/>
                          <w:color w:val="auto"/>
                          <w:sz w:val="24"/>
                        </w:rPr>
                        <w:t>鏡</w:t>
                      </w:r>
                      <w:r>
                        <w:rPr>
                          <w:rFonts w:asciiTheme="majorEastAsia" w:eastAsiaTheme="majorEastAsia" w:hAnsiTheme="majorEastAsia" w:cs="MS-Mincho"/>
                          <w:color w:val="auto"/>
                          <w:sz w:val="24"/>
                        </w:rPr>
                        <w:t>視</w:t>
                      </w:r>
                      <w:r>
                        <w:rPr>
                          <w:rFonts w:asciiTheme="majorEastAsia" w:eastAsiaTheme="majorEastAsia" w:hAnsiTheme="majorEastAsia" w:cs="MS-Mincho" w:hint="eastAsia"/>
                          <w:color w:val="auto"/>
                          <w:sz w:val="24"/>
                        </w:rPr>
                        <w:t>下</w:t>
                      </w:r>
                      <w:r>
                        <w:rPr>
                          <w:rFonts w:asciiTheme="majorEastAsia" w:eastAsiaTheme="majorEastAsia" w:hAnsiTheme="majorEastAsia" w:cs="MS-Mincho"/>
                          <w:color w:val="auto"/>
                          <w:sz w:val="24"/>
                        </w:rPr>
                        <w:t>咽頭悪性腫瘍手術（軟口蓋悪性腫瘍手術を含む。）</w:t>
                      </w:r>
                    </w:p>
                    <w:p w:rsidR="00AB1AF2" w:rsidRPr="00AB1AF2" w:rsidRDefault="00AB1AF2" w:rsidP="00F30ECD">
                      <w:pPr>
                        <w:spacing w:line="360" w:lineRule="exact"/>
                        <w:rPr>
                          <w:rFonts w:asciiTheme="majorEastAsia" w:eastAsiaTheme="majorEastAsia" w:hAnsiTheme="majorEastAsia" w:cs="MS-Mincho"/>
                          <w:color w:val="auto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cs="MS-Mincho" w:hint="eastAsia"/>
                          <w:color w:val="auto"/>
                          <w:sz w:val="24"/>
                        </w:rPr>
                        <w:t>鏡視下</w:t>
                      </w:r>
                      <w:r>
                        <w:rPr>
                          <w:rFonts w:asciiTheme="majorEastAsia" w:eastAsiaTheme="majorEastAsia" w:hAnsiTheme="majorEastAsia" w:cs="MS-Mincho"/>
                          <w:color w:val="auto"/>
                          <w:sz w:val="24"/>
                        </w:rPr>
                        <w:t>喉頭悪性腫瘍手術</w:t>
                      </w:r>
                    </w:p>
                  </w:txbxContent>
                </v:textbox>
              </v:shape>
            </w:pict>
          </mc:Fallback>
        </mc:AlternateContent>
      </w:r>
    </w:p>
    <w:p w14:paraId="7EF2E099" w14:textId="77777777" w:rsidR="00CE74DC" w:rsidRPr="00AB1AF2" w:rsidRDefault="00A5011E" w:rsidP="00902AD3">
      <w:pPr>
        <w:adjustRightInd/>
        <w:spacing w:line="378" w:lineRule="exact"/>
        <w:ind w:leftChars="3245" w:left="6944" w:firstLineChars="200" w:firstLine="516"/>
        <w:rPr>
          <w:rFonts w:asciiTheme="majorEastAsia" w:eastAsiaTheme="majorEastAsia" w:hAnsiTheme="majorEastAsia" w:cs="ＭＳ ゴシック"/>
          <w:spacing w:val="2"/>
          <w:sz w:val="24"/>
          <w:szCs w:val="24"/>
        </w:rPr>
      </w:pPr>
      <w:r w:rsidRPr="00AB1AF2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の施設基準に係る</w:t>
      </w:r>
    </w:p>
    <w:p w14:paraId="469F5667" w14:textId="77777777" w:rsidR="00A5011E" w:rsidRPr="00AB1AF2" w:rsidRDefault="00A5011E" w:rsidP="00902AD3">
      <w:pPr>
        <w:adjustRightInd/>
        <w:spacing w:line="378" w:lineRule="exact"/>
        <w:ind w:leftChars="3245" w:left="6944" w:firstLineChars="200" w:firstLine="516"/>
        <w:rPr>
          <w:rFonts w:asciiTheme="majorEastAsia" w:eastAsiaTheme="majorEastAsia" w:hAnsiTheme="majorEastAsia" w:cs="ＭＳ ゴシック"/>
          <w:spacing w:val="2"/>
          <w:sz w:val="24"/>
          <w:szCs w:val="24"/>
        </w:rPr>
      </w:pPr>
      <w:r w:rsidRPr="00AB1AF2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届出書添付書類</w:t>
      </w:r>
    </w:p>
    <w:p w14:paraId="69C27AF7" w14:textId="77777777" w:rsidR="00F30ECD" w:rsidRPr="008221A0" w:rsidRDefault="00F30ECD" w:rsidP="00F30ECD">
      <w:pPr>
        <w:adjustRightInd/>
        <w:spacing w:line="378" w:lineRule="exact"/>
        <w:ind w:left="1832" w:firstLine="754"/>
        <w:jc w:val="center"/>
        <w:rPr>
          <w:rFonts w:asciiTheme="majorEastAsia" w:eastAsiaTheme="majorEastAsia" w:hAnsiTheme="majorEastAsia" w:cs="Times New Roman"/>
          <w:spacing w:val="6"/>
        </w:rPr>
      </w:pPr>
    </w:p>
    <w:p w14:paraId="64F455DB" w14:textId="77777777" w:rsidR="00F30ECD" w:rsidRPr="00902AD3" w:rsidRDefault="00902AD3" w:rsidP="00902AD3">
      <w:pPr>
        <w:adjustRightInd/>
        <w:spacing w:line="378" w:lineRule="exact"/>
        <w:ind w:left="1832" w:firstLine="754"/>
        <w:jc w:val="right"/>
        <w:rPr>
          <w:rFonts w:asciiTheme="majorEastAsia" w:eastAsiaTheme="majorEastAsia" w:hAnsiTheme="majorEastAsia" w:cs="Times New Roman"/>
          <w:spacing w:val="6"/>
          <w:sz w:val="21"/>
          <w:szCs w:val="24"/>
        </w:rPr>
      </w:pPr>
      <w:r w:rsidRPr="00902AD3">
        <w:rPr>
          <w:rFonts w:asciiTheme="majorEastAsia" w:eastAsiaTheme="majorEastAsia" w:hAnsiTheme="majorEastAsia" w:cs="Times New Roman" w:hint="eastAsia"/>
          <w:spacing w:val="6"/>
          <w:sz w:val="21"/>
          <w:szCs w:val="24"/>
        </w:rPr>
        <w:t>※該当するものに○を付けること。</w:t>
      </w:r>
    </w:p>
    <w:tbl>
      <w:tblPr>
        <w:tblW w:w="9861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2"/>
        <w:gridCol w:w="1843"/>
        <w:gridCol w:w="1276"/>
        <w:gridCol w:w="1559"/>
        <w:gridCol w:w="2268"/>
        <w:gridCol w:w="1843"/>
      </w:tblGrid>
      <w:tr w:rsidR="00411905" w:rsidRPr="008221A0" w14:paraId="7120C872" w14:textId="77777777" w:rsidTr="00B03025">
        <w:trPr>
          <w:trHeight w:val="1091"/>
        </w:trPr>
        <w:tc>
          <w:tcPr>
            <w:tcW w:w="98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8EA3A1" w14:textId="77777777" w:rsidR="00411905" w:rsidRPr="008221A0" w:rsidRDefault="00411905" w:rsidP="003A76DA">
            <w:pPr>
              <w:kinsoku w:val="0"/>
              <w:overflowPunct w:val="0"/>
              <w:autoSpaceDE w:val="0"/>
              <w:autoSpaceDN w:val="0"/>
              <w:spacing w:beforeLines="25" w:before="74" w:afterLines="25" w:after="74" w:line="318" w:lineRule="exact"/>
              <w:jc w:val="both"/>
              <w:rPr>
                <w:rFonts w:asciiTheme="majorEastAsia" w:eastAsiaTheme="majorEastAsia" w:hAnsiTheme="majorEastAsia" w:cs="ＭＳ ゴシック"/>
              </w:rPr>
            </w:pPr>
            <w:r w:rsidRPr="008221A0">
              <w:rPr>
                <w:rFonts w:asciiTheme="majorEastAsia" w:eastAsiaTheme="majorEastAsia" w:hAnsiTheme="majorEastAsia" w:cs="ＭＳ ゴシック" w:hint="eastAsia"/>
              </w:rPr>
              <w:t>１　届出する</w:t>
            </w:r>
            <w:r w:rsidR="003D7406">
              <w:rPr>
                <w:rFonts w:asciiTheme="majorEastAsia" w:eastAsiaTheme="majorEastAsia" w:hAnsiTheme="majorEastAsia" w:cs="ＭＳ ゴシック" w:hint="eastAsia"/>
              </w:rPr>
              <w:t>項目</w:t>
            </w:r>
            <w:r w:rsidRPr="008221A0">
              <w:rPr>
                <w:rFonts w:asciiTheme="majorEastAsia" w:eastAsiaTheme="majorEastAsia" w:hAnsiTheme="majorEastAsia" w:cs="ＭＳ ゴシック" w:hint="eastAsia"/>
              </w:rPr>
              <w:t>について</w:t>
            </w:r>
            <w:r w:rsidR="003D7406">
              <w:rPr>
                <w:rFonts w:asciiTheme="majorEastAsia" w:eastAsiaTheme="majorEastAsia" w:hAnsiTheme="majorEastAsia" w:cs="ＭＳ ゴシック" w:hint="eastAsia"/>
              </w:rPr>
              <w:t>（該当するもの</w:t>
            </w:r>
            <w:r w:rsidR="00C40182" w:rsidRPr="008221A0">
              <w:rPr>
                <w:rFonts w:asciiTheme="majorEastAsia" w:eastAsiaTheme="majorEastAsia" w:hAnsiTheme="majorEastAsia" w:cs="ＭＳ ゴシック" w:hint="eastAsia"/>
              </w:rPr>
              <w:t>に○印をつける）</w:t>
            </w:r>
          </w:p>
          <w:p w14:paraId="57280EA2" w14:textId="77777777" w:rsidR="00C40182" w:rsidRPr="008221A0" w:rsidRDefault="00AB1AF2" w:rsidP="00AB1AF2">
            <w:pPr>
              <w:kinsoku w:val="0"/>
              <w:overflowPunct w:val="0"/>
              <w:autoSpaceDE w:val="0"/>
              <w:autoSpaceDN w:val="0"/>
              <w:spacing w:beforeLines="25" w:before="74" w:afterLines="25" w:after="74" w:line="318" w:lineRule="exact"/>
              <w:ind w:firstLineChars="200" w:firstLine="428"/>
              <w:jc w:val="both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・鏡視下咽頭悪性腫瘍手術（軟口蓋悪性腫瘍手術を含む</w:t>
            </w:r>
            <w:r w:rsidR="00D7258C">
              <w:rPr>
                <w:rFonts w:asciiTheme="majorEastAsia" w:eastAsiaTheme="majorEastAsia" w:hAnsiTheme="majorEastAsia" w:cs="ＭＳ ゴシック" w:hint="eastAsia"/>
              </w:rPr>
              <w:t>。）</w:t>
            </w:r>
          </w:p>
          <w:p w14:paraId="36C65111" w14:textId="77777777" w:rsidR="00C40182" w:rsidRPr="008221A0" w:rsidRDefault="003A76DA" w:rsidP="00AB1AF2">
            <w:pPr>
              <w:kinsoku w:val="0"/>
              <w:overflowPunct w:val="0"/>
              <w:autoSpaceDE w:val="0"/>
              <w:autoSpaceDN w:val="0"/>
              <w:spacing w:beforeLines="25" w:before="74" w:afterLines="25" w:after="74" w:line="318" w:lineRule="exact"/>
              <w:ind w:firstLineChars="200" w:firstLine="428"/>
              <w:jc w:val="both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・</w:t>
            </w:r>
            <w:r w:rsidR="00AB1AF2">
              <w:rPr>
                <w:rFonts w:asciiTheme="majorEastAsia" w:eastAsiaTheme="majorEastAsia" w:hAnsiTheme="majorEastAsia" w:cs="ＭＳ ゴシック" w:hint="eastAsia"/>
              </w:rPr>
              <w:t>鏡視下喉頭悪性腫瘍手術</w:t>
            </w:r>
          </w:p>
        </w:tc>
      </w:tr>
      <w:tr w:rsidR="00411905" w:rsidRPr="008221A0" w14:paraId="3B36FBD4" w14:textId="77777777" w:rsidTr="00B03025">
        <w:trPr>
          <w:trHeight w:val="1091"/>
        </w:trPr>
        <w:tc>
          <w:tcPr>
            <w:tcW w:w="98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B6C45D" w14:textId="77777777" w:rsidR="00411905" w:rsidRPr="008221A0" w:rsidRDefault="002B58C8" w:rsidP="00A5011E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asciiTheme="majorEastAsia" w:eastAsiaTheme="majorEastAsia" w:hAnsiTheme="majorEastAsia" w:cs="ＭＳ ゴシック"/>
              </w:rPr>
            </w:pPr>
            <w:r w:rsidRPr="008221A0">
              <w:rPr>
                <w:rFonts w:asciiTheme="majorEastAsia" w:eastAsiaTheme="majorEastAsia" w:hAnsiTheme="majorEastAsia" w:cs="ＭＳ ゴシック" w:hint="eastAsia"/>
              </w:rPr>
              <w:t>２</w:t>
            </w:r>
            <w:r w:rsidR="00411905" w:rsidRPr="008221A0">
              <w:rPr>
                <w:rFonts w:asciiTheme="majorEastAsia" w:eastAsiaTheme="majorEastAsia" w:hAnsiTheme="majorEastAsia" w:cs="ＭＳ ゴシック" w:hint="eastAsia"/>
              </w:rPr>
              <w:t xml:space="preserve">　標榜診療科（施設基準に係る標榜科名を記入すること。）</w:t>
            </w:r>
          </w:p>
          <w:p w14:paraId="2B97DC82" w14:textId="77777777" w:rsidR="00411905" w:rsidRPr="008221A0" w:rsidRDefault="00411905" w:rsidP="00A5011E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ＭＳ ゴシック"/>
              </w:rPr>
            </w:pPr>
          </w:p>
          <w:p w14:paraId="7BF32DF5" w14:textId="77777777" w:rsidR="00411905" w:rsidRPr="008221A0" w:rsidRDefault="00411905" w:rsidP="00A5011E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asciiTheme="majorEastAsia" w:eastAsiaTheme="majorEastAsia" w:hAnsiTheme="majorEastAsia" w:cs="ＭＳ ゴシック"/>
              </w:rPr>
            </w:pPr>
            <w:r w:rsidRPr="008221A0">
              <w:rPr>
                <w:rFonts w:asciiTheme="majorEastAsia" w:eastAsiaTheme="majorEastAsia" w:hAnsiTheme="majorEastAsia" w:cs="ＭＳ ゴシック" w:hint="eastAsia"/>
              </w:rPr>
              <w:t xml:space="preserve">　　　　　　　　　　　　　　　　　　　　　　　　　　　　　　　　　　　　　　　科　　</w:t>
            </w:r>
          </w:p>
        </w:tc>
      </w:tr>
      <w:tr w:rsidR="00411905" w:rsidRPr="008221A0" w14:paraId="70C4C518" w14:textId="77777777" w:rsidTr="00B03025">
        <w:trPr>
          <w:trHeight w:val="853"/>
        </w:trPr>
        <w:tc>
          <w:tcPr>
            <w:tcW w:w="98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67B62D" w14:textId="77777777" w:rsidR="00411905" w:rsidRPr="008221A0" w:rsidRDefault="002B58C8" w:rsidP="00972B9A">
            <w:pPr>
              <w:kinsoku w:val="0"/>
              <w:overflowPunct w:val="0"/>
              <w:autoSpaceDE w:val="0"/>
              <w:autoSpaceDN w:val="0"/>
              <w:spacing w:line="300" w:lineRule="atLeast"/>
              <w:ind w:left="214" w:hangingChars="100" w:hanging="214"/>
              <w:jc w:val="both"/>
              <w:rPr>
                <w:rFonts w:asciiTheme="majorEastAsia" w:eastAsiaTheme="majorEastAsia" w:hAnsiTheme="majorEastAsia" w:cs="ＭＳ ゴシック"/>
              </w:rPr>
            </w:pPr>
            <w:r w:rsidRPr="008221A0">
              <w:rPr>
                <w:rFonts w:asciiTheme="majorEastAsia" w:eastAsiaTheme="majorEastAsia" w:hAnsiTheme="majorEastAsia" w:cs="ＭＳ ゴシック" w:hint="eastAsia"/>
              </w:rPr>
              <w:t>３</w:t>
            </w:r>
            <w:r w:rsidR="00411905" w:rsidRPr="008221A0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="00AB1AF2">
              <w:rPr>
                <w:rFonts w:asciiTheme="majorEastAsia" w:eastAsiaTheme="majorEastAsia" w:hAnsiTheme="majorEastAsia" w:cs="MS-Mincho" w:hint="eastAsia"/>
                <w:color w:val="auto"/>
              </w:rPr>
              <w:t>耳鼻いんこう科又は頭頸部外科</w:t>
            </w:r>
            <w:r w:rsidR="00411905" w:rsidRPr="008221A0">
              <w:rPr>
                <w:rFonts w:asciiTheme="majorEastAsia" w:eastAsiaTheme="majorEastAsia" w:hAnsiTheme="majorEastAsia" w:cs="MS-Mincho" w:hint="eastAsia"/>
                <w:color w:val="auto"/>
              </w:rPr>
              <w:t>について</w:t>
            </w:r>
            <w:r w:rsidR="00411905" w:rsidRPr="008221A0">
              <w:rPr>
                <w:rFonts w:asciiTheme="majorEastAsia" w:eastAsiaTheme="majorEastAsia" w:hAnsiTheme="majorEastAsia" w:cs="MS-Mincho"/>
                <w:color w:val="auto"/>
              </w:rPr>
              <w:t>10</w:t>
            </w:r>
            <w:r w:rsidR="00411905" w:rsidRPr="008221A0">
              <w:rPr>
                <w:rFonts w:asciiTheme="majorEastAsia" w:eastAsiaTheme="majorEastAsia" w:hAnsiTheme="majorEastAsia" w:cs="MS-Mincho" w:hint="eastAsia"/>
                <w:color w:val="auto"/>
              </w:rPr>
              <w:t>年以上の経験を有し、区分番号「</w:t>
            </w:r>
            <w:r w:rsidR="0097519B">
              <w:rPr>
                <w:rFonts w:asciiTheme="majorEastAsia" w:eastAsiaTheme="majorEastAsia" w:hAnsiTheme="majorEastAsia" w:cs="MS-Mincho" w:hint="eastAsia"/>
                <w:color w:val="auto"/>
              </w:rPr>
              <w:t>Ｋ３７４</w:t>
            </w:r>
            <w:r w:rsidR="00411905" w:rsidRPr="008221A0">
              <w:rPr>
                <w:rFonts w:asciiTheme="majorEastAsia" w:eastAsiaTheme="majorEastAsia" w:hAnsiTheme="majorEastAsia" w:cs="MS-Mincho" w:hint="eastAsia"/>
                <w:color w:val="auto"/>
              </w:rPr>
              <w:t>」、「</w:t>
            </w:r>
            <w:r w:rsidR="0097519B">
              <w:rPr>
                <w:rFonts w:ascii="ＭＳ ゴシック" w:eastAsia="ＭＳ ゴシック" w:hAnsi="ＭＳ ゴシック" w:cs="MS-Mincho" w:hint="eastAsia"/>
                <w:color w:val="auto"/>
              </w:rPr>
              <w:t>Ｋ３９４</w:t>
            </w:r>
            <w:r w:rsidR="00411905" w:rsidRPr="008221A0">
              <w:rPr>
                <w:rFonts w:asciiTheme="majorEastAsia" w:eastAsiaTheme="majorEastAsia" w:hAnsiTheme="majorEastAsia" w:cs="MS-Mincho" w:hint="eastAsia"/>
                <w:color w:val="auto"/>
              </w:rPr>
              <w:t>」、「</w:t>
            </w:r>
            <w:r w:rsidR="0097519B" w:rsidRPr="008221A0">
              <w:rPr>
                <w:rFonts w:ascii="ＭＳ ゴシック" w:eastAsia="ＭＳ ゴシック" w:hAnsi="ＭＳ ゴシック" w:cs="MS-Mincho" w:hint="eastAsia"/>
                <w:color w:val="auto"/>
              </w:rPr>
              <w:t>Ｋ</w:t>
            </w:r>
            <w:r w:rsidR="0097519B">
              <w:rPr>
                <w:rFonts w:asciiTheme="majorEastAsia" w:eastAsiaTheme="majorEastAsia" w:hAnsiTheme="majorEastAsia" w:cs="MS-Mincho" w:hint="eastAsia"/>
                <w:color w:val="auto"/>
              </w:rPr>
              <w:t>３７４－２</w:t>
            </w:r>
            <w:r w:rsidR="00411905" w:rsidRPr="008221A0">
              <w:rPr>
                <w:rFonts w:asciiTheme="majorEastAsia" w:eastAsiaTheme="majorEastAsia" w:hAnsiTheme="majorEastAsia" w:cs="MS-Mincho" w:hint="eastAsia"/>
                <w:color w:val="auto"/>
              </w:rPr>
              <w:t>」又は「</w:t>
            </w:r>
            <w:r w:rsidR="0097519B" w:rsidRPr="008221A0">
              <w:rPr>
                <w:rFonts w:ascii="ＭＳ ゴシック" w:eastAsia="ＭＳ ゴシック" w:hAnsi="ＭＳ ゴシック" w:cs="MS-Mincho" w:hint="eastAsia"/>
                <w:color w:val="auto"/>
              </w:rPr>
              <w:t>Ｋ</w:t>
            </w:r>
            <w:r w:rsidR="0097519B">
              <w:rPr>
                <w:rFonts w:asciiTheme="majorEastAsia" w:eastAsiaTheme="majorEastAsia" w:hAnsiTheme="majorEastAsia" w:cs="MS-Mincho" w:hint="eastAsia"/>
                <w:color w:val="auto"/>
              </w:rPr>
              <w:t>３９４</w:t>
            </w:r>
            <w:r w:rsidR="0097519B" w:rsidRPr="008221A0">
              <w:rPr>
                <w:rFonts w:asciiTheme="majorEastAsia" w:eastAsiaTheme="majorEastAsia" w:hAnsiTheme="majorEastAsia" w:cs="MS-Mincho" w:hint="eastAsia"/>
                <w:color w:val="auto"/>
              </w:rPr>
              <w:t>－２</w:t>
            </w:r>
            <w:r w:rsidR="00411905" w:rsidRPr="008221A0">
              <w:rPr>
                <w:rFonts w:asciiTheme="majorEastAsia" w:eastAsiaTheme="majorEastAsia" w:hAnsiTheme="majorEastAsia" w:cs="MS-Mincho" w:hint="eastAsia"/>
                <w:color w:val="auto"/>
              </w:rPr>
              <w:t>」の手術を術者として実施した経験を</w:t>
            </w:r>
            <w:r w:rsidR="00411905" w:rsidRPr="008221A0">
              <w:rPr>
                <w:rFonts w:asciiTheme="majorEastAsia" w:eastAsiaTheme="majorEastAsia" w:hAnsiTheme="majorEastAsia" w:cs="ＭＳ ゴシック" w:hint="eastAsia"/>
              </w:rPr>
              <w:t>有する常勤の医師</w:t>
            </w:r>
            <w:r w:rsidR="00CE74DC">
              <w:rPr>
                <w:rFonts w:asciiTheme="majorEastAsia" w:eastAsiaTheme="majorEastAsia" w:hAnsiTheme="majorEastAsia" w:cs="ＭＳ ゴシック" w:hint="eastAsia"/>
              </w:rPr>
              <w:t>の氏名等</w:t>
            </w:r>
          </w:p>
        </w:tc>
      </w:tr>
      <w:tr w:rsidR="00973703" w:rsidRPr="008221A0" w14:paraId="37E19DF3" w14:textId="77777777" w:rsidTr="00B03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464"/>
        </w:trPr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7CA2760" w14:textId="77777777" w:rsidR="00973703" w:rsidRPr="008221A0" w:rsidRDefault="005453F4" w:rsidP="00973703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診療科名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5558E1" w14:textId="77777777" w:rsidR="00973703" w:rsidRPr="008221A0" w:rsidRDefault="00973703" w:rsidP="003A76DA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8221A0">
              <w:rPr>
                <w:rFonts w:asciiTheme="majorEastAsia" w:eastAsiaTheme="majorEastAsia" w:hAnsiTheme="majorEastAsia" w:cs="ＭＳ ゴシック" w:hint="eastAsia"/>
              </w:rPr>
              <w:t>常勤医師の氏名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3F82C3" w14:textId="77777777" w:rsidR="00973703" w:rsidRPr="008221A0" w:rsidRDefault="00973703" w:rsidP="003A76DA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勤務時間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883035" w14:textId="77777777" w:rsidR="00973703" w:rsidRPr="008221A0" w:rsidRDefault="00973703" w:rsidP="003A76DA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当該診療科の</w:t>
            </w:r>
            <w:r w:rsidRPr="008221A0">
              <w:rPr>
                <w:rFonts w:asciiTheme="majorEastAsia" w:eastAsiaTheme="majorEastAsia" w:hAnsiTheme="majorEastAsia" w:cs="ＭＳ ゴシック" w:hint="eastAsia"/>
              </w:rPr>
              <w:t>経験年数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AE3208" w14:textId="77777777" w:rsidR="00973703" w:rsidRPr="00AB1AF2" w:rsidRDefault="00973703" w:rsidP="005453F4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AB1AF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区分番号「</w:t>
            </w:r>
            <w:r w:rsidRPr="00AB1AF2">
              <w:rPr>
                <w:rFonts w:ascii="ＭＳ ゴシック" w:eastAsia="ＭＳ ゴシック" w:hAnsi="ＭＳ ゴシック" w:cs="MS-Mincho" w:hint="eastAsia"/>
                <w:color w:val="auto"/>
                <w:sz w:val="18"/>
                <w:szCs w:val="18"/>
              </w:rPr>
              <w:t>Ｋ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３７４」又は</w:t>
            </w:r>
            <w:r w:rsidRPr="00AB1AF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「</w:t>
            </w:r>
            <w:r w:rsidRPr="00AB1AF2">
              <w:rPr>
                <w:rFonts w:ascii="ＭＳ ゴシック" w:eastAsia="ＭＳ ゴシック" w:hAnsi="ＭＳ ゴシック" w:cs="MS-Mincho" w:hint="eastAsia"/>
                <w:color w:val="auto"/>
                <w:sz w:val="18"/>
                <w:szCs w:val="18"/>
              </w:rPr>
              <w:t>Ｋ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３９４」</w:t>
            </w:r>
            <w:r w:rsidRPr="00AB1AF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」の手術の術者としての経験症例数（合計）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C2090B" w14:textId="77777777" w:rsidR="00973703" w:rsidRPr="00AB1AF2" w:rsidRDefault="00973703" w:rsidP="00AB1AF2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AB1AF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区分番号「</w:t>
            </w:r>
            <w:r w:rsidRPr="00AB1AF2">
              <w:rPr>
                <w:rFonts w:ascii="ＭＳ ゴシック" w:eastAsia="ＭＳ ゴシック" w:hAnsi="ＭＳ ゴシック" w:cs="MS-Mincho" w:hint="eastAsia"/>
                <w:color w:val="auto"/>
                <w:sz w:val="18"/>
                <w:szCs w:val="18"/>
              </w:rPr>
              <w:t>Ｋ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３７４</w:t>
            </w:r>
            <w:r w:rsidRPr="00AB1AF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－２」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又は「Ｋ３９４－２」</w:t>
            </w:r>
            <w:r w:rsidRPr="00AB1AF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の手術の術者としての経験症例数</w:t>
            </w:r>
          </w:p>
        </w:tc>
      </w:tr>
      <w:tr w:rsidR="00973703" w:rsidRPr="008221A0" w14:paraId="1F6BC9DF" w14:textId="77777777" w:rsidTr="00B03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71"/>
        </w:trPr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14:paraId="65753A88" w14:textId="77777777" w:rsidR="00973703" w:rsidRPr="008221A0" w:rsidRDefault="00973703" w:rsidP="00017DB9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D5369A4" w14:textId="77777777" w:rsidR="00973703" w:rsidRPr="008221A0" w:rsidRDefault="00973703" w:rsidP="00017DB9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8AA8B" w14:textId="77777777" w:rsidR="00973703" w:rsidRPr="008221A0" w:rsidRDefault="00973703" w:rsidP="00AB1AF2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時間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7AE7" w14:textId="77777777" w:rsidR="00973703" w:rsidRPr="008221A0" w:rsidRDefault="00973703" w:rsidP="00AB1AF2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B2AE" w14:textId="77777777" w:rsidR="00973703" w:rsidRPr="008221A0" w:rsidRDefault="00973703" w:rsidP="00AB1AF2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例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E990FB" w14:textId="77777777" w:rsidR="00973703" w:rsidRPr="008221A0" w:rsidRDefault="00973703" w:rsidP="00AB1AF2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例</w:t>
            </w:r>
          </w:p>
        </w:tc>
      </w:tr>
      <w:tr w:rsidR="00973703" w:rsidRPr="008221A0" w14:paraId="3BCC6FDE" w14:textId="77777777" w:rsidTr="00B03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11"/>
        </w:trPr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14:paraId="052C3DF1" w14:textId="77777777" w:rsidR="00973703" w:rsidRPr="008221A0" w:rsidRDefault="00973703" w:rsidP="00017DB9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D50F66F" w14:textId="77777777" w:rsidR="00973703" w:rsidRPr="008221A0" w:rsidRDefault="00973703" w:rsidP="00017DB9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B66B" w14:textId="77777777" w:rsidR="00973703" w:rsidRPr="008221A0" w:rsidRDefault="00973703" w:rsidP="00AB1AF2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時間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2C9F" w14:textId="77777777" w:rsidR="00973703" w:rsidRPr="008221A0" w:rsidRDefault="00973703" w:rsidP="00AB1AF2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8C15" w14:textId="77777777" w:rsidR="00973703" w:rsidRPr="008221A0" w:rsidRDefault="00973703" w:rsidP="00AB1AF2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43BD92" w14:textId="77777777" w:rsidR="00973703" w:rsidRPr="008221A0" w:rsidRDefault="00973703" w:rsidP="00AB1AF2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例</w:t>
            </w:r>
          </w:p>
        </w:tc>
      </w:tr>
      <w:tr w:rsidR="00973703" w:rsidRPr="008221A0" w14:paraId="37D2E18F" w14:textId="77777777" w:rsidTr="00B03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39"/>
        </w:trPr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2CEC6BB8" w14:textId="77777777" w:rsidR="00973703" w:rsidRPr="008221A0" w:rsidRDefault="00973703" w:rsidP="00017DB9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</w:tcPr>
          <w:p w14:paraId="04ED440B" w14:textId="77777777" w:rsidR="00973703" w:rsidRPr="008221A0" w:rsidRDefault="00973703" w:rsidP="00017DB9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581771" w14:textId="77777777" w:rsidR="00973703" w:rsidRPr="008221A0" w:rsidRDefault="00973703" w:rsidP="00AB1AF2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時間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87FB6D" w14:textId="77777777" w:rsidR="00973703" w:rsidRPr="008221A0" w:rsidRDefault="00973703" w:rsidP="00AB1AF2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C57957" w14:textId="77777777" w:rsidR="00973703" w:rsidRPr="008221A0" w:rsidRDefault="00973703" w:rsidP="00AB1AF2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CCB1EF" w14:textId="77777777" w:rsidR="00973703" w:rsidRPr="008221A0" w:rsidRDefault="00973703" w:rsidP="00AB1AF2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例</w:t>
            </w:r>
          </w:p>
        </w:tc>
      </w:tr>
      <w:tr w:rsidR="00411905" w:rsidRPr="008221A0" w14:paraId="72037D9A" w14:textId="77777777" w:rsidTr="00B03025">
        <w:trPr>
          <w:trHeight w:val="780"/>
        </w:trPr>
        <w:tc>
          <w:tcPr>
            <w:tcW w:w="98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240C95" w14:textId="77777777" w:rsidR="00411905" w:rsidRPr="008221A0" w:rsidRDefault="002B58C8" w:rsidP="005D680B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Theme="majorEastAsia" w:eastAsiaTheme="majorEastAsia" w:hAnsiTheme="majorEastAsia" w:cs="MS-Gothic"/>
                <w:color w:val="auto"/>
                <w:szCs w:val="22"/>
              </w:rPr>
            </w:pPr>
            <w:r w:rsidRPr="008221A0">
              <w:rPr>
                <w:rFonts w:asciiTheme="majorEastAsia" w:eastAsiaTheme="majorEastAsia" w:hAnsiTheme="majorEastAsia" w:cs="MS-Gothic" w:hint="eastAsia"/>
                <w:color w:val="auto"/>
                <w:szCs w:val="22"/>
              </w:rPr>
              <w:t>４</w:t>
            </w:r>
            <w:r w:rsidR="00411905" w:rsidRPr="008221A0">
              <w:rPr>
                <w:rFonts w:asciiTheme="majorEastAsia" w:eastAsiaTheme="majorEastAsia" w:hAnsiTheme="majorEastAsia" w:cs="MS-Gothic" w:hint="eastAsia"/>
                <w:color w:val="auto"/>
                <w:szCs w:val="22"/>
              </w:rPr>
              <w:t xml:space="preserve">　緊急手術が可能な体制　　　　　　　　　　　　　　　　　　　　　　</w:t>
            </w:r>
            <w:r w:rsidR="00411905" w:rsidRPr="008221A0">
              <w:rPr>
                <w:rFonts w:asciiTheme="majorEastAsia" w:eastAsiaTheme="majorEastAsia" w:hAnsiTheme="majorEastAsia" w:cs="MS-Gothic"/>
                <w:color w:val="auto"/>
                <w:szCs w:val="22"/>
              </w:rPr>
              <w:t xml:space="preserve"> </w:t>
            </w:r>
            <w:r w:rsidR="00411905" w:rsidRPr="008221A0">
              <w:rPr>
                <w:rFonts w:asciiTheme="majorEastAsia" w:eastAsiaTheme="majorEastAsia" w:hAnsiTheme="majorEastAsia" w:cs="MS-Gothic" w:hint="eastAsia"/>
                <w:color w:val="auto"/>
                <w:szCs w:val="22"/>
              </w:rPr>
              <w:t>（</w:t>
            </w:r>
            <w:r w:rsidR="00411905" w:rsidRPr="008221A0">
              <w:rPr>
                <w:rFonts w:asciiTheme="majorEastAsia" w:eastAsiaTheme="majorEastAsia" w:hAnsiTheme="majorEastAsia" w:cs="MS-Gothic"/>
                <w:color w:val="auto"/>
                <w:szCs w:val="22"/>
              </w:rPr>
              <w:t xml:space="preserve"> </w:t>
            </w:r>
            <w:r w:rsidR="00411905" w:rsidRPr="008221A0">
              <w:rPr>
                <w:rFonts w:asciiTheme="majorEastAsia" w:eastAsiaTheme="majorEastAsia" w:hAnsiTheme="majorEastAsia" w:cs="MS-Gothic" w:hint="eastAsia"/>
                <w:color w:val="auto"/>
                <w:szCs w:val="22"/>
              </w:rPr>
              <w:t>有</w:t>
            </w:r>
            <w:r w:rsidR="00411905" w:rsidRPr="008221A0">
              <w:rPr>
                <w:rFonts w:asciiTheme="majorEastAsia" w:eastAsiaTheme="majorEastAsia" w:hAnsiTheme="majorEastAsia" w:cs="MS-Gothic"/>
                <w:color w:val="auto"/>
                <w:szCs w:val="22"/>
              </w:rPr>
              <w:t xml:space="preserve"> </w:t>
            </w:r>
            <w:r w:rsidR="00411905" w:rsidRPr="008221A0">
              <w:rPr>
                <w:rFonts w:asciiTheme="majorEastAsia" w:eastAsiaTheme="majorEastAsia" w:hAnsiTheme="majorEastAsia" w:cs="MS-Gothic" w:hint="eastAsia"/>
                <w:color w:val="auto"/>
                <w:szCs w:val="22"/>
              </w:rPr>
              <w:t>・</w:t>
            </w:r>
            <w:r w:rsidR="00411905" w:rsidRPr="008221A0">
              <w:rPr>
                <w:rFonts w:asciiTheme="majorEastAsia" w:eastAsiaTheme="majorEastAsia" w:hAnsiTheme="majorEastAsia" w:cs="MS-Gothic"/>
                <w:color w:val="auto"/>
                <w:szCs w:val="22"/>
              </w:rPr>
              <w:t xml:space="preserve"> </w:t>
            </w:r>
            <w:r w:rsidR="00411905" w:rsidRPr="008221A0">
              <w:rPr>
                <w:rFonts w:asciiTheme="majorEastAsia" w:eastAsiaTheme="majorEastAsia" w:hAnsiTheme="majorEastAsia" w:cs="MS-Gothic" w:hint="eastAsia"/>
                <w:color w:val="auto"/>
                <w:szCs w:val="22"/>
              </w:rPr>
              <w:t>無</w:t>
            </w:r>
            <w:r w:rsidR="00411905" w:rsidRPr="008221A0">
              <w:rPr>
                <w:rFonts w:asciiTheme="majorEastAsia" w:eastAsiaTheme="majorEastAsia" w:hAnsiTheme="majorEastAsia" w:cs="MS-Gothic"/>
                <w:color w:val="auto"/>
                <w:szCs w:val="22"/>
              </w:rPr>
              <w:t xml:space="preserve"> </w:t>
            </w:r>
            <w:r w:rsidR="00411905" w:rsidRPr="008221A0">
              <w:rPr>
                <w:rFonts w:asciiTheme="majorEastAsia" w:eastAsiaTheme="majorEastAsia" w:hAnsiTheme="majorEastAsia" w:cs="MS-Gothic" w:hint="eastAsia"/>
                <w:color w:val="auto"/>
                <w:szCs w:val="22"/>
              </w:rPr>
              <w:t>）</w:t>
            </w:r>
          </w:p>
        </w:tc>
      </w:tr>
    </w:tbl>
    <w:p w14:paraId="0AF6761C" w14:textId="77777777" w:rsidR="00A5011E" w:rsidRPr="008221A0" w:rsidRDefault="00A5011E">
      <w:pPr>
        <w:adjustRightInd/>
        <w:spacing w:line="330" w:lineRule="exact"/>
        <w:rPr>
          <w:rFonts w:asciiTheme="majorEastAsia" w:eastAsiaTheme="majorEastAsia" w:hAnsiTheme="majorEastAsia" w:cs="Times New Roman"/>
          <w:spacing w:val="6"/>
        </w:rPr>
      </w:pPr>
    </w:p>
    <w:p w14:paraId="2C1DB8B6" w14:textId="77777777" w:rsidR="00A5011E" w:rsidRPr="008221A0" w:rsidRDefault="00A5011E">
      <w:pPr>
        <w:adjustRightInd/>
        <w:spacing w:line="330" w:lineRule="exact"/>
        <w:rPr>
          <w:rFonts w:asciiTheme="majorEastAsia" w:eastAsiaTheme="majorEastAsia" w:hAnsiTheme="majorEastAsia" w:cs="ＭＳ ゴシック"/>
        </w:rPr>
      </w:pPr>
      <w:r w:rsidRPr="008221A0">
        <w:rPr>
          <w:rFonts w:asciiTheme="majorEastAsia" w:eastAsiaTheme="majorEastAsia" w:hAnsiTheme="majorEastAsia" w:cs="ＭＳ ゴシック" w:hint="eastAsia"/>
        </w:rPr>
        <w:t xml:space="preserve">　［記載上の注意］</w:t>
      </w:r>
    </w:p>
    <w:p w14:paraId="0B43DBDD" w14:textId="77777777" w:rsidR="00C40182" w:rsidRPr="008221A0" w:rsidRDefault="009B1868" w:rsidP="00AB1AF2">
      <w:pPr>
        <w:adjustRightInd/>
        <w:spacing w:line="330" w:lineRule="exact"/>
        <w:ind w:leftChars="300" w:left="642"/>
        <w:rPr>
          <w:rFonts w:asciiTheme="majorEastAsia" w:eastAsiaTheme="majorEastAsia" w:hAnsiTheme="majorEastAsia" w:cs="ＭＳ ゴシック"/>
        </w:rPr>
      </w:pPr>
      <w:r>
        <w:rPr>
          <w:rFonts w:asciiTheme="majorEastAsia" w:eastAsiaTheme="majorEastAsia" w:hAnsiTheme="majorEastAsia" w:cs="ＭＳ ゴシック" w:hint="eastAsia"/>
        </w:rPr>
        <w:t>１　「１」については、届出する項目</w:t>
      </w:r>
      <w:r w:rsidR="00C40182" w:rsidRPr="008221A0">
        <w:rPr>
          <w:rFonts w:asciiTheme="majorEastAsia" w:eastAsiaTheme="majorEastAsia" w:hAnsiTheme="majorEastAsia" w:cs="ＭＳ ゴシック" w:hint="eastAsia"/>
        </w:rPr>
        <w:t>に○印をつけること。</w:t>
      </w:r>
    </w:p>
    <w:p w14:paraId="4556542C" w14:textId="77777777" w:rsidR="006D7EB9" w:rsidRPr="008221A0" w:rsidRDefault="002B58C8" w:rsidP="00972B9A">
      <w:pPr>
        <w:adjustRightInd/>
        <w:spacing w:line="330" w:lineRule="exact"/>
        <w:ind w:leftChars="300" w:left="856" w:hangingChars="100" w:hanging="214"/>
        <w:rPr>
          <w:rFonts w:asciiTheme="majorEastAsia" w:eastAsiaTheme="majorEastAsia" w:hAnsiTheme="majorEastAsia" w:cs="ＭＳ ゴシック"/>
        </w:rPr>
      </w:pPr>
      <w:r w:rsidRPr="008221A0">
        <w:rPr>
          <w:rFonts w:asciiTheme="majorEastAsia" w:eastAsiaTheme="majorEastAsia" w:hAnsiTheme="majorEastAsia" w:cs="ＭＳ ゴシック" w:hint="eastAsia"/>
        </w:rPr>
        <w:t>２　「３</w:t>
      </w:r>
      <w:r w:rsidR="006D7EB9" w:rsidRPr="008221A0">
        <w:rPr>
          <w:rFonts w:asciiTheme="majorEastAsia" w:eastAsiaTheme="majorEastAsia" w:hAnsiTheme="majorEastAsia" w:cs="ＭＳ ゴシック" w:hint="eastAsia"/>
        </w:rPr>
        <w:t>」については、当該手術</w:t>
      </w:r>
      <w:r w:rsidR="00172406" w:rsidRPr="008221A0">
        <w:rPr>
          <w:rFonts w:asciiTheme="majorEastAsia" w:eastAsiaTheme="majorEastAsia" w:hAnsiTheme="majorEastAsia" w:cs="ＭＳ ゴシック" w:hint="eastAsia"/>
        </w:rPr>
        <w:t>の</w:t>
      </w:r>
      <w:r w:rsidR="006D7EB9" w:rsidRPr="008221A0">
        <w:rPr>
          <w:rFonts w:asciiTheme="majorEastAsia" w:eastAsiaTheme="majorEastAsia" w:hAnsiTheme="majorEastAsia" w:cs="ＭＳ ゴシック" w:hint="eastAsia"/>
        </w:rPr>
        <w:t>症例一覧（実施年月日、手術名、患者の性別、年齢、主病名）を別添２の様式</w:t>
      </w:r>
      <w:r w:rsidR="006D7EB9" w:rsidRPr="008221A0">
        <w:rPr>
          <w:rFonts w:asciiTheme="majorEastAsia" w:eastAsiaTheme="majorEastAsia" w:hAnsiTheme="majorEastAsia" w:cs="ＭＳ ゴシック"/>
        </w:rPr>
        <w:t>52</w:t>
      </w:r>
      <w:r w:rsidR="006D7EB9" w:rsidRPr="008221A0">
        <w:rPr>
          <w:rFonts w:asciiTheme="majorEastAsia" w:eastAsiaTheme="majorEastAsia" w:hAnsiTheme="majorEastAsia" w:cs="ＭＳ ゴシック" w:hint="eastAsia"/>
        </w:rPr>
        <w:t>により添付すること。</w:t>
      </w:r>
    </w:p>
    <w:p w14:paraId="1BE8003E" w14:textId="77777777" w:rsidR="00172406" w:rsidRPr="008221A0" w:rsidRDefault="002B58C8" w:rsidP="00AB1AF2">
      <w:pPr>
        <w:adjustRightInd/>
        <w:spacing w:line="330" w:lineRule="exact"/>
        <w:ind w:leftChars="300" w:left="856" w:hangingChars="100" w:hanging="214"/>
        <w:rPr>
          <w:rFonts w:asciiTheme="majorEastAsia" w:eastAsiaTheme="majorEastAsia" w:hAnsiTheme="majorEastAsia" w:cs="ＭＳ ゴシック"/>
        </w:rPr>
      </w:pPr>
      <w:r w:rsidRPr="008221A0">
        <w:rPr>
          <w:rFonts w:asciiTheme="majorEastAsia" w:eastAsiaTheme="majorEastAsia" w:hAnsiTheme="majorEastAsia" w:cs="ＭＳ ゴシック" w:hint="eastAsia"/>
        </w:rPr>
        <w:t>３　「３</w:t>
      </w:r>
      <w:r w:rsidR="00162E90" w:rsidRPr="008221A0">
        <w:rPr>
          <w:rFonts w:asciiTheme="majorEastAsia" w:eastAsiaTheme="majorEastAsia" w:hAnsiTheme="majorEastAsia" w:cs="ＭＳ ゴシック" w:hint="eastAsia"/>
        </w:rPr>
        <w:t>」の</w:t>
      </w:r>
      <w:r w:rsidR="00973703">
        <w:rPr>
          <w:rFonts w:asciiTheme="majorEastAsia" w:eastAsiaTheme="majorEastAsia" w:hAnsiTheme="majorEastAsia" w:cs="ＭＳ ゴシック" w:hint="eastAsia"/>
        </w:rPr>
        <w:t>常勤</w:t>
      </w:r>
      <w:r w:rsidR="00162E90" w:rsidRPr="008221A0">
        <w:rPr>
          <w:rFonts w:asciiTheme="majorEastAsia" w:eastAsiaTheme="majorEastAsia" w:hAnsiTheme="majorEastAsia" w:cs="ＭＳ ゴシック" w:hint="eastAsia"/>
        </w:rPr>
        <w:t>医師の</w:t>
      </w:r>
      <w:r w:rsidR="00172406" w:rsidRPr="008221A0">
        <w:rPr>
          <w:rFonts w:asciiTheme="majorEastAsia" w:eastAsiaTheme="majorEastAsia" w:hAnsiTheme="majorEastAsia" w:cs="ＭＳ ゴシック" w:hint="eastAsia"/>
        </w:rPr>
        <w:t>勤務時間について、</w:t>
      </w:r>
      <w:r w:rsidR="00972B9A">
        <w:rPr>
          <w:rFonts w:asciiTheme="majorEastAsia" w:eastAsiaTheme="majorEastAsia" w:hAnsiTheme="majorEastAsia" w:cs="ＭＳ ゴシック" w:hint="eastAsia"/>
        </w:rPr>
        <w:t>就業規則等に定める週あたりの所定労働時間（休憩時間を除く労働時間）を記載</w:t>
      </w:r>
      <w:r w:rsidR="00172406" w:rsidRPr="008221A0">
        <w:rPr>
          <w:rFonts w:asciiTheme="majorEastAsia" w:eastAsiaTheme="majorEastAsia" w:hAnsiTheme="majorEastAsia" w:cs="ＭＳ ゴシック" w:hint="eastAsia"/>
        </w:rPr>
        <w:t>すること。</w:t>
      </w:r>
    </w:p>
    <w:p w14:paraId="2E5DFF59" w14:textId="77777777" w:rsidR="00B44DE1" w:rsidRPr="008221A0" w:rsidRDefault="002B58C8" w:rsidP="001F3551">
      <w:pPr>
        <w:adjustRightInd/>
        <w:spacing w:line="330" w:lineRule="exact"/>
        <w:ind w:leftChars="300" w:left="642"/>
        <w:rPr>
          <w:rFonts w:asciiTheme="majorEastAsia" w:eastAsiaTheme="majorEastAsia" w:hAnsiTheme="majorEastAsia" w:cs="Times New Roman"/>
          <w:spacing w:val="6"/>
        </w:rPr>
      </w:pPr>
      <w:r w:rsidRPr="008221A0">
        <w:rPr>
          <w:rFonts w:asciiTheme="majorEastAsia" w:eastAsiaTheme="majorEastAsia" w:hAnsiTheme="majorEastAsia" w:cs="ＭＳ ゴシック" w:hint="eastAsia"/>
        </w:rPr>
        <w:t>４</w:t>
      </w:r>
      <w:r w:rsidR="00D05C35" w:rsidRPr="008221A0">
        <w:rPr>
          <w:rFonts w:asciiTheme="majorEastAsia" w:eastAsiaTheme="majorEastAsia" w:hAnsiTheme="majorEastAsia" w:cs="ＭＳ ゴシック" w:hint="eastAsia"/>
        </w:rPr>
        <w:t xml:space="preserve">　当該届出は、病院である保険医療機関</w:t>
      </w:r>
      <w:r w:rsidR="00D05C35" w:rsidRPr="00AB1AF2">
        <w:rPr>
          <w:rFonts w:asciiTheme="majorEastAsia" w:eastAsiaTheme="majorEastAsia" w:hAnsiTheme="majorEastAsia" w:cs="ＭＳ ゴシック" w:hint="eastAsia"/>
        </w:rPr>
        <w:t>のみ可能であること。</w:t>
      </w:r>
    </w:p>
    <w:sectPr w:rsidR="00B44DE1" w:rsidRPr="008221A0">
      <w:type w:val="continuous"/>
      <w:pgSz w:w="11906" w:h="16838"/>
      <w:pgMar w:top="908" w:right="1094" w:bottom="624" w:left="1094" w:header="720" w:footer="720" w:gutter="0"/>
      <w:pgNumType w:start="1"/>
      <w:cols w:space="720"/>
      <w:noEndnote/>
      <w:docGrid w:type="linesAndChars"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7BB50" w14:textId="77777777" w:rsidR="00C20FCF" w:rsidRDefault="00C20FCF">
      <w:r>
        <w:separator/>
      </w:r>
    </w:p>
  </w:endnote>
  <w:endnote w:type="continuationSeparator" w:id="0">
    <w:p w14:paraId="5EE52AF3" w14:textId="77777777" w:rsidR="00C20FCF" w:rsidRDefault="00C20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8CF53" w14:textId="77777777" w:rsidR="00C20FCF" w:rsidRDefault="00C20FC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0222C05" w14:textId="77777777" w:rsidR="00C20FCF" w:rsidRDefault="00C20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bordersDoNotSurroundHeader/>
  <w:bordersDoNotSurroundFooter/>
  <w:proofState w:spelling="clean" w:grammar="clean"/>
  <w:defaultTabStop w:val="862"/>
  <w:drawingGridHorizontalSpacing w:val="2867"/>
  <w:drawingGridVerticalSpacing w:val="2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11E"/>
    <w:rsid w:val="00006097"/>
    <w:rsid w:val="00017DB9"/>
    <w:rsid w:val="000C45DA"/>
    <w:rsid w:val="0010155B"/>
    <w:rsid w:val="00125DA5"/>
    <w:rsid w:val="001450F4"/>
    <w:rsid w:val="0015617C"/>
    <w:rsid w:val="0016092F"/>
    <w:rsid w:val="00162E90"/>
    <w:rsid w:val="00172406"/>
    <w:rsid w:val="001C5AED"/>
    <w:rsid w:val="001F3551"/>
    <w:rsid w:val="00233EDB"/>
    <w:rsid w:val="002560D8"/>
    <w:rsid w:val="002B58C8"/>
    <w:rsid w:val="003414BB"/>
    <w:rsid w:val="00355E5A"/>
    <w:rsid w:val="00356A40"/>
    <w:rsid w:val="003A76DA"/>
    <w:rsid w:val="003D0297"/>
    <w:rsid w:val="003D7406"/>
    <w:rsid w:val="00411905"/>
    <w:rsid w:val="00445F81"/>
    <w:rsid w:val="00473F34"/>
    <w:rsid w:val="00474767"/>
    <w:rsid w:val="004A742B"/>
    <w:rsid w:val="004B5236"/>
    <w:rsid w:val="00504DA5"/>
    <w:rsid w:val="00522BFC"/>
    <w:rsid w:val="005346B6"/>
    <w:rsid w:val="005453F4"/>
    <w:rsid w:val="00551AD4"/>
    <w:rsid w:val="00554DCB"/>
    <w:rsid w:val="00577BDF"/>
    <w:rsid w:val="005A5D00"/>
    <w:rsid w:val="005A674F"/>
    <w:rsid w:val="005C3E42"/>
    <w:rsid w:val="005D680B"/>
    <w:rsid w:val="006766DF"/>
    <w:rsid w:val="006D7EB9"/>
    <w:rsid w:val="007020BD"/>
    <w:rsid w:val="0076278E"/>
    <w:rsid w:val="00773D83"/>
    <w:rsid w:val="00782167"/>
    <w:rsid w:val="007F71D4"/>
    <w:rsid w:val="008221A0"/>
    <w:rsid w:val="008A6F23"/>
    <w:rsid w:val="008D172B"/>
    <w:rsid w:val="008E0F55"/>
    <w:rsid w:val="008F54FA"/>
    <w:rsid w:val="00902AD3"/>
    <w:rsid w:val="00972B9A"/>
    <w:rsid w:val="00973703"/>
    <w:rsid w:val="0097519B"/>
    <w:rsid w:val="009B1868"/>
    <w:rsid w:val="00A05770"/>
    <w:rsid w:val="00A11F49"/>
    <w:rsid w:val="00A253CD"/>
    <w:rsid w:val="00A266EE"/>
    <w:rsid w:val="00A26B91"/>
    <w:rsid w:val="00A5011E"/>
    <w:rsid w:val="00A53294"/>
    <w:rsid w:val="00A76228"/>
    <w:rsid w:val="00A802AA"/>
    <w:rsid w:val="00AB1AF2"/>
    <w:rsid w:val="00AD1F23"/>
    <w:rsid w:val="00AD2849"/>
    <w:rsid w:val="00B03025"/>
    <w:rsid w:val="00B12252"/>
    <w:rsid w:val="00B44DE1"/>
    <w:rsid w:val="00B52C77"/>
    <w:rsid w:val="00B76331"/>
    <w:rsid w:val="00BB3D5D"/>
    <w:rsid w:val="00BC0B7B"/>
    <w:rsid w:val="00BC3EF8"/>
    <w:rsid w:val="00BD4D1D"/>
    <w:rsid w:val="00BE6D8A"/>
    <w:rsid w:val="00BF3FCD"/>
    <w:rsid w:val="00C20FCF"/>
    <w:rsid w:val="00C40182"/>
    <w:rsid w:val="00C527AA"/>
    <w:rsid w:val="00C771B7"/>
    <w:rsid w:val="00CA400B"/>
    <w:rsid w:val="00CA41B1"/>
    <w:rsid w:val="00CB57E6"/>
    <w:rsid w:val="00CB6CCD"/>
    <w:rsid w:val="00CC31CF"/>
    <w:rsid w:val="00CE6FEF"/>
    <w:rsid w:val="00CE74DC"/>
    <w:rsid w:val="00D05C35"/>
    <w:rsid w:val="00D16F14"/>
    <w:rsid w:val="00D25D59"/>
    <w:rsid w:val="00D45073"/>
    <w:rsid w:val="00D66B66"/>
    <w:rsid w:val="00D7258C"/>
    <w:rsid w:val="00DD0206"/>
    <w:rsid w:val="00E9389B"/>
    <w:rsid w:val="00EB76EA"/>
    <w:rsid w:val="00EC1005"/>
    <w:rsid w:val="00ED15A1"/>
    <w:rsid w:val="00EF2DAC"/>
    <w:rsid w:val="00F02203"/>
    <w:rsid w:val="00F30ECD"/>
    <w:rsid w:val="00F96233"/>
    <w:rsid w:val="00F9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41D91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501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5011E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501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5011E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b">
    <w:name w:val="Balloon Text"/>
    <w:basedOn w:val="a"/>
    <w:link w:val="ac"/>
    <w:uiPriority w:val="99"/>
    <w:rsid w:val="005A5D0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5A5D00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3725800B-C24D-4642-94B2-28AC498EBA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7C7CFA-11C2-46F8-B1E4-8F67E11E3089}"/>
</file>

<file path=customXml/itemProps3.xml><?xml version="1.0" encoding="utf-8"?>
<ds:datastoreItem xmlns:ds="http://schemas.openxmlformats.org/officeDocument/2006/customXml" ds:itemID="{0EF50D21-CD98-4171-9059-7D49F24C1243}"/>
</file>

<file path=customXml/itemProps4.xml><?xml version="1.0" encoding="utf-8"?>
<ds:datastoreItem xmlns:ds="http://schemas.openxmlformats.org/officeDocument/2006/customXml" ds:itemID="{24FBEB8C-D9D5-4C75-82CA-FEC6B0CBC5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</Words>
  <Characters>135</Characters>
  <Application>Microsoft Office Word</Application>
  <DocSecurity>0</DocSecurity>
  <Lines>1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2024-03-08T03:55:00Z</dcterms:created>
  <dcterms:modified xsi:type="dcterms:W3CDTF">2024-03-08T03:56:00Z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