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6935" w14:textId="77777777" w:rsidR="008E6C29" w:rsidRDefault="004606DA">
      <w:pPr>
        <w:pStyle w:val="10"/>
        <w:shd w:val="clear" w:color="auto" w:fill="auto"/>
        <w:spacing w:after="500"/>
      </w:pPr>
      <w:r>
        <w:t>(別紙様式</w:t>
      </w:r>
      <w:r>
        <w:rPr>
          <w:rFonts w:ascii="Times New Roman" w:eastAsia="Times New Roman" w:hAnsi="Times New Roman" w:cs="Times New Roman"/>
        </w:rPr>
        <w:t>20)</w:t>
      </w:r>
    </w:p>
    <w:p w14:paraId="01CB6936" w14:textId="77777777" w:rsidR="008E6C29" w:rsidRDefault="004606DA">
      <w:pPr>
        <w:pStyle w:val="110"/>
        <w:keepNext/>
        <w:keepLines/>
        <w:shd w:val="clear" w:color="auto" w:fill="auto"/>
        <w:spacing w:after="300"/>
        <w:ind w:left="240"/>
      </w:pPr>
      <w:bookmarkStart w:id="0" w:name="bookmark0"/>
      <w:r>
        <w:t>保険適用されていない範囲における使用等に係る有効性に関する使用成績</w:t>
      </w:r>
      <w:bookmarkEnd w:id="0"/>
    </w:p>
    <w:p w14:paraId="01CB6938" w14:textId="2AD9E903" w:rsidR="008E6C29" w:rsidRDefault="004606DA" w:rsidP="000C762E">
      <w:pPr>
        <w:pStyle w:val="110"/>
        <w:keepNext/>
        <w:keepLines/>
        <w:shd w:val="clear" w:color="auto" w:fill="auto"/>
        <w:spacing w:after="300"/>
        <w:ind w:left="0" w:right="280"/>
        <w:jc w:val="right"/>
      </w:pPr>
      <w:bookmarkStart w:id="1" w:name="bookmark1"/>
      <w:r>
        <w:t>を踏まえた再評価を目指すプログラム医療機器の使用等の実施(変更)報告</w:t>
      </w:r>
      <w:bookmarkStart w:id="2" w:name="bookmark2"/>
      <w:bookmarkEnd w:id="1"/>
      <w:r>
        <w:t>書</w:t>
      </w:r>
      <w:bookmarkEnd w:id="2"/>
    </w:p>
    <w:p w14:paraId="3FFEB346" w14:textId="77777777" w:rsidR="000C762E" w:rsidRDefault="000C762E" w:rsidP="000C762E">
      <w:pPr>
        <w:pStyle w:val="10"/>
        <w:shd w:val="clear" w:color="auto" w:fill="auto"/>
      </w:pPr>
      <w:r>
        <w:t>上記について報告します。</w:t>
      </w:r>
    </w:p>
    <w:p w14:paraId="29306D7B" w14:textId="77777777" w:rsidR="000C762E" w:rsidRPr="00D927C2" w:rsidRDefault="000C762E" w:rsidP="000C762E">
      <w:pPr>
        <w:pStyle w:val="10"/>
        <w:shd w:val="clear" w:color="auto" w:fill="auto"/>
      </w:pPr>
      <w:r>
        <w:rPr>
          <w:noProof/>
        </w:rPr>
        <mc:AlternateContent>
          <mc:Choice Requires="wpg">
            <w:drawing>
              <wp:anchor distT="0" distB="0" distL="114300" distR="114300" simplePos="0" relativeHeight="251659264" behindDoc="0" locked="0" layoutInCell="1" allowOverlap="1" wp14:anchorId="0F77FD3C" wp14:editId="093A9688">
                <wp:simplePos x="0" y="0"/>
                <wp:positionH relativeFrom="column">
                  <wp:posOffset>3147060</wp:posOffset>
                </wp:positionH>
                <wp:positionV relativeFrom="paragraph">
                  <wp:posOffset>21060</wp:posOffset>
                </wp:positionV>
                <wp:extent cx="2922270" cy="240665"/>
                <wp:effectExtent l="0" t="0" r="11430" b="26035"/>
                <wp:wrapNone/>
                <wp:docPr id="3" name="グループ化 3"/>
                <wp:cNvGraphicFramePr/>
                <a:graphic xmlns:a="http://schemas.openxmlformats.org/drawingml/2006/main">
                  <a:graphicData uri="http://schemas.microsoft.com/office/word/2010/wordprocessingGroup">
                    <wpg:wgp>
                      <wpg:cNvGrpSpPr/>
                      <wpg:grpSpPr>
                        <a:xfrm>
                          <a:off x="0" y="0"/>
                          <a:ext cx="2922270" cy="240665"/>
                          <a:chOff x="0" y="0"/>
                          <a:chExt cx="2922714" cy="241222"/>
                        </a:xfrm>
                      </wpg:grpSpPr>
                      <wps:wsp>
                        <wps:cNvPr id="1" name="テキスト ボックス 1"/>
                        <wps:cNvSpPr txBox="1"/>
                        <wps:spPr>
                          <a:xfrm>
                            <a:off x="0" y="0"/>
                            <a:ext cx="1363185" cy="241222"/>
                          </a:xfrm>
                          <a:prstGeom prst="rect">
                            <a:avLst/>
                          </a:prstGeom>
                          <a:solidFill>
                            <a:schemeClr val="lt1"/>
                          </a:solidFill>
                          <a:ln w="6350">
                            <a:solidFill>
                              <a:prstClr val="black"/>
                            </a:solidFill>
                          </a:ln>
                        </wps:spPr>
                        <wps:txbx>
                          <w:txbxContent>
                            <w:p w14:paraId="2CED46AA" w14:textId="77777777" w:rsidR="000C762E" w:rsidRPr="00901623" w:rsidRDefault="000C762E" w:rsidP="000C762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保険</w:t>
                              </w:r>
                              <w:r w:rsidRPr="00901623">
                                <w:rPr>
                                  <w:rFonts w:ascii="ＭＳ 明朝" w:eastAsia="ＭＳ 明朝" w:hAnsi="ＭＳ 明朝" w:cs="ＭＳ 明朝" w:hint="eastAsia"/>
                                  <w:sz w:val="20"/>
                                  <w:szCs w:val="20"/>
                                  <w:lang w:eastAsia="ja-JP"/>
                                </w:rPr>
                                <w:t>医療機関コード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1301477" y="0"/>
                            <a:ext cx="1621237" cy="241222"/>
                          </a:xfrm>
                          <a:prstGeom prst="rect">
                            <a:avLst/>
                          </a:prstGeom>
                          <a:solidFill>
                            <a:schemeClr val="lt1"/>
                          </a:solidFill>
                          <a:ln w="6350">
                            <a:solidFill>
                              <a:prstClr val="black"/>
                            </a:solidFill>
                          </a:ln>
                        </wps:spPr>
                        <wps:txbx>
                          <w:txbxContent>
                            <w:p w14:paraId="54E6018E" w14:textId="77777777" w:rsidR="000C762E" w:rsidRPr="00901623" w:rsidRDefault="000C762E" w:rsidP="000C762E">
                              <w:pPr>
                                <w:rPr>
                                  <w:rFonts w:ascii="ＭＳ 明朝" w:eastAsia="ＭＳ 明朝" w:hAnsi="ＭＳ 明朝" w:cs="ＭＳ 明朝"/>
                                  <w:sz w:val="20"/>
                                  <w:szCs w:val="2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77FD3C" id="グループ化 3" o:spid="_x0000_s1026" style="position:absolute;margin-left:247.8pt;margin-top:1.65pt;width:230.1pt;height:18.95pt;z-index:251659264;mso-width-relative:margin;mso-height-relative:margin" coordsize="29227,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">
                <v:shapetype id="_x0000_t202" coordsize="21600,21600" o:spt="202" path="m,l,21600r21600,l21600,xe">
                  <v:stroke joinstyle="miter"/>
                  <v:path gradientshapeok="t" o:connecttype="rect"/>
                </v:shapetype>
                <v:shape id="テキスト ボックス 1" o:spid="_x0000_s1027" type="#_x0000_t202" style="position:absolute;width:1363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2CED46AA" w14:textId="77777777" w:rsidR="000C762E" w:rsidRPr="00901623" w:rsidRDefault="000C762E" w:rsidP="000C762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保険</w:t>
                        </w:r>
                        <w:r w:rsidRPr="00901623">
                          <w:rPr>
                            <w:rFonts w:ascii="ＭＳ 明朝" w:eastAsia="ＭＳ 明朝" w:hAnsi="ＭＳ 明朝" w:cs="ＭＳ 明朝" w:hint="eastAsia"/>
                            <w:sz w:val="20"/>
                            <w:szCs w:val="20"/>
                            <w:lang w:eastAsia="ja-JP"/>
                          </w:rPr>
                          <w:t>医療機関コード</w:t>
                        </w:r>
                      </w:p>
                    </w:txbxContent>
                  </v:textbox>
                </v:shape>
                <v:shape id="テキスト ボックス 2" o:spid="_x0000_s1028" type="#_x0000_t202" style="position:absolute;left:13014;width:16213;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54E6018E" w14:textId="77777777" w:rsidR="000C762E" w:rsidRPr="00901623" w:rsidRDefault="000C762E" w:rsidP="000C762E">
                        <w:pPr>
                          <w:rPr>
                            <w:rFonts w:ascii="ＭＳ 明朝" w:eastAsia="ＭＳ 明朝" w:hAnsi="ＭＳ 明朝" w:cs="ＭＳ 明朝"/>
                            <w:sz w:val="20"/>
                            <w:szCs w:val="20"/>
                            <w:lang w:eastAsia="ja-JP"/>
                          </w:rPr>
                        </w:pPr>
                      </w:p>
                    </w:txbxContent>
                  </v:textbox>
                </v:shape>
              </v:group>
            </w:pict>
          </mc:Fallback>
        </mc:AlternateContent>
      </w:r>
      <w:r>
        <w:t>令和</w:t>
      </w:r>
      <w:r w:rsidRPr="00D927C2">
        <w:t xml:space="preserve"> </w:t>
      </w:r>
      <w:r>
        <w:rPr>
          <w:rFonts w:hint="eastAsia"/>
        </w:rPr>
        <w:t xml:space="preserve">　</w:t>
      </w:r>
      <w:r w:rsidRPr="00D927C2">
        <w:rPr>
          <w:rFonts w:hint="eastAsia"/>
        </w:rPr>
        <w:t xml:space="preserve"> </w:t>
      </w:r>
      <w:r>
        <w:t>年</w:t>
      </w:r>
      <w:r w:rsidRPr="00D927C2">
        <w:t xml:space="preserve"> </w:t>
      </w:r>
      <w:r>
        <w:rPr>
          <w:rFonts w:hint="eastAsia"/>
        </w:rPr>
        <w:t xml:space="preserve">　</w:t>
      </w:r>
      <w:r w:rsidRPr="00D927C2">
        <w:rPr>
          <w:rFonts w:hint="eastAsia"/>
        </w:rPr>
        <w:t xml:space="preserve"> </w:t>
      </w:r>
      <w:r>
        <w:t>月</w:t>
      </w:r>
      <w:r w:rsidRPr="00D927C2">
        <w:t xml:space="preserve"> </w:t>
      </w:r>
      <w:r>
        <w:rPr>
          <w:rFonts w:hint="eastAsia"/>
        </w:rPr>
        <w:t xml:space="preserve">　</w:t>
      </w:r>
      <w:r w:rsidRPr="00D927C2">
        <w:rPr>
          <w:rFonts w:hint="eastAsia"/>
        </w:rPr>
        <w:t xml:space="preserve"> </w:t>
      </w:r>
      <w:r>
        <w:t>日</w:t>
      </w:r>
    </w:p>
    <w:p w14:paraId="41E4D47C" w14:textId="77777777" w:rsidR="000C762E" w:rsidRDefault="000C762E" w:rsidP="000C762E">
      <w:pPr>
        <w:pStyle w:val="10"/>
        <w:shd w:val="clear" w:color="auto" w:fill="auto"/>
      </w:pPr>
      <w:r>
        <w:rPr>
          <w:rFonts w:hint="eastAsia"/>
          <w:noProof/>
        </w:rPr>
        <mc:AlternateContent>
          <mc:Choice Requires="wps">
            <w:drawing>
              <wp:anchor distT="0" distB="0" distL="114300" distR="114300" simplePos="0" relativeHeight="251660288" behindDoc="0" locked="0" layoutInCell="1" allowOverlap="1" wp14:anchorId="27AD8792" wp14:editId="4736AD4D">
                <wp:simplePos x="0" y="0"/>
                <wp:positionH relativeFrom="column">
                  <wp:posOffset>165829</wp:posOffset>
                </wp:positionH>
                <wp:positionV relativeFrom="paragraph">
                  <wp:posOffset>137690</wp:posOffset>
                </wp:positionV>
                <wp:extent cx="2625394" cy="701040"/>
                <wp:effectExtent l="0" t="0" r="22860" b="22860"/>
                <wp:wrapNone/>
                <wp:docPr id="5" name="大かっこ 5"/>
                <wp:cNvGraphicFramePr/>
                <a:graphic xmlns:a="http://schemas.openxmlformats.org/drawingml/2006/main">
                  <a:graphicData uri="http://schemas.microsoft.com/office/word/2010/wordprocessingShape">
                    <wps:wsp>
                      <wps:cNvSpPr/>
                      <wps:spPr>
                        <a:xfrm>
                          <a:off x="0" y="0"/>
                          <a:ext cx="2625394" cy="701040"/>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532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3.05pt;margin-top:10.85pt;width:206.7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" strokecolor="black [3200]">
                <v:stroke joinstyle="miter"/>
              </v:shape>
            </w:pict>
          </mc:Fallback>
        </mc:AlternateContent>
      </w:r>
    </w:p>
    <w:p w14:paraId="02B879DC" w14:textId="77777777" w:rsidR="000C762E" w:rsidRPr="00065ADF" w:rsidRDefault="000C762E" w:rsidP="000C762E">
      <w:pPr>
        <w:pStyle w:val="10"/>
        <w:shd w:val="clear" w:color="auto" w:fill="auto"/>
        <w:ind w:firstLineChars="200" w:firstLine="400"/>
      </w:pPr>
      <w:r w:rsidRPr="008E7397">
        <w:rPr>
          <w:rFonts w:hint="eastAsia"/>
        </w:rPr>
        <w:t>連絡先</w:t>
      </w:r>
      <w:r>
        <w:rPr>
          <w:rFonts w:hint="eastAsia"/>
        </w:rPr>
        <w:t xml:space="preserve">　　　　　　　　　　　　　　　　　　　　　　　　　</w:t>
      </w:r>
      <w:r>
        <w:t>保険医療機関の</w:t>
      </w:r>
    </w:p>
    <w:p w14:paraId="7A27941B" w14:textId="77777777" w:rsidR="000C762E" w:rsidRDefault="000C762E" w:rsidP="000C762E">
      <w:pPr>
        <w:pStyle w:val="10"/>
        <w:shd w:val="clear" w:color="auto" w:fill="auto"/>
        <w:ind w:firstLineChars="300" w:firstLine="600"/>
      </w:pPr>
      <w:r w:rsidRPr="008E7397">
        <w:rPr>
          <w:rFonts w:hint="eastAsia"/>
        </w:rPr>
        <w:t>担当者氏名：</w:t>
      </w:r>
      <w:r>
        <w:rPr>
          <w:rFonts w:hint="eastAsia"/>
        </w:rPr>
        <w:t xml:space="preserve">　　　　　　　　　　　　　　　　　　　　　</w:t>
      </w:r>
      <w:r>
        <w:t>所在地及び名称</w:t>
      </w:r>
    </w:p>
    <w:p w14:paraId="5B69CFF0" w14:textId="77777777" w:rsidR="000C762E" w:rsidRPr="00746062" w:rsidRDefault="000C762E" w:rsidP="000C762E">
      <w:pPr>
        <w:pStyle w:val="10"/>
        <w:shd w:val="clear" w:color="auto" w:fill="auto"/>
        <w:ind w:firstLineChars="200" w:firstLine="400"/>
      </w:pPr>
      <w:r>
        <w:rPr>
          <w:rFonts w:hint="eastAsia"/>
        </w:rPr>
        <w:t xml:space="preserve">　</w:t>
      </w:r>
      <w:r w:rsidRPr="000C762E">
        <w:rPr>
          <w:rFonts w:hint="eastAsia"/>
          <w:spacing w:val="66"/>
          <w:fitText w:val="1000" w:id="-1008475136"/>
        </w:rPr>
        <w:t>電話番</w:t>
      </w:r>
      <w:r w:rsidRPr="000C762E">
        <w:rPr>
          <w:rFonts w:hint="eastAsia"/>
          <w:spacing w:val="2"/>
          <w:fitText w:val="1000" w:id="-1008475136"/>
        </w:rPr>
        <w:t>号</w:t>
      </w:r>
      <w:r w:rsidRPr="008E7397">
        <w:rPr>
          <w:rFonts w:hint="eastAsia"/>
        </w:rPr>
        <w:t>：</w:t>
      </w:r>
      <w:r>
        <w:rPr>
          <w:rFonts w:hint="eastAsia"/>
        </w:rPr>
        <w:t xml:space="preserve">　　　　　　　　　　　　　　　　　　　　　</w:t>
      </w:r>
      <w:r w:rsidRPr="000C762E">
        <w:rPr>
          <w:rFonts w:hint="eastAsia"/>
          <w:spacing w:val="100"/>
          <w:fitText w:val="1100" w:id="-1008475135"/>
        </w:rPr>
        <w:t>開設者</w:t>
      </w:r>
      <w:r w:rsidRPr="000C762E">
        <w:rPr>
          <w:rFonts w:hint="eastAsia"/>
          <w:fitText w:val="1100" w:id="-1008475135"/>
        </w:rPr>
        <w:t>名</w:t>
      </w:r>
    </w:p>
    <w:p w14:paraId="055B0BF9" w14:textId="77777777" w:rsidR="000C762E" w:rsidRDefault="000C762E" w:rsidP="000C762E">
      <w:pPr>
        <w:pStyle w:val="10"/>
        <w:shd w:val="clear" w:color="auto" w:fill="auto"/>
        <w:ind w:firstLineChars="200" w:firstLine="400"/>
      </w:pPr>
    </w:p>
    <w:p w14:paraId="40EA39E7" w14:textId="77777777" w:rsidR="000C762E" w:rsidRDefault="000C762E" w:rsidP="000C762E">
      <w:pPr>
        <w:pStyle w:val="10"/>
        <w:shd w:val="clear" w:color="auto" w:fill="auto"/>
        <w:ind w:firstLineChars="200" w:firstLine="400"/>
      </w:pPr>
    </w:p>
    <w:p w14:paraId="10E70482" w14:textId="77777777" w:rsidR="000C762E" w:rsidRDefault="000C762E" w:rsidP="000C762E">
      <w:pPr>
        <w:pStyle w:val="10"/>
        <w:shd w:val="clear" w:color="auto" w:fill="auto"/>
        <w:ind w:firstLineChars="200" w:firstLine="400"/>
      </w:pPr>
      <w:r>
        <w:rPr>
          <w:rFonts w:hint="eastAsia"/>
        </w:rPr>
        <w:t>北海道厚生局長　殿</w:t>
      </w:r>
    </w:p>
    <w:p w14:paraId="09A4B9C9" w14:textId="77777777" w:rsidR="000C762E" w:rsidRDefault="000C762E" w:rsidP="000C762E">
      <w:pPr>
        <w:pStyle w:val="13"/>
        <w:shd w:val="clear" w:color="auto" w:fill="auto"/>
        <w:ind w:firstLineChars="3100" w:firstLine="6200"/>
      </w:pPr>
      <w:r>
        <w:t xml:space="preserve">(実施日・変更日 </w:t>
      </w:r>
      <w:r>
        <w:rPr>
          <w:rFonts w:hint="eastAsia"/>
        </w:rPr>
        <w:t xml:space="preserve">　 </w:t>
      </w:r>
      <w:r>
        <w:t xml:space="preserve">年 </w:t>
      </w:r>
      <w:r>
        <w:rPr>
          <w:rFonts w:hint="eastAsia"/>
        </w:rPr>
        <w:t xml:space="preserve">　 </w:t>
      </w:r>
      <w:r>
        <w:t>月</w:t>
      </w:r>
      <w:r>
        <w:rPr>
          <w:rFonts w:hint="eastAsia"/>
        </w:rPr>
        <w:t xml:space="preserve">　</w:t>
      </w:r>
      <w:r>
        <w:t xml:space="preserve"> </w:t>
      </w:r>
      <w:r>
        <w:rPr>
          <w:rFonts w:hint="eastAsia"/>
        </w:rPr>
        <w:t xml:space="preserve"> </w:t>
      </w:r>
      <w:r>
        <w:t>日)</w:t>
      </w:r>
    </w:p>
    <w:p w14:paraId="01CB6941" w14:textId="77777777" w:rsidR="008E6C29" w:rsidRDefault="004606DA">
      <w:pPr>
        <w:pStyle w:val="13"/>
        <w:shd w:val="clear" w:color="auto" w:fill="auto"/>
      </w:pPr>
      <w:r>
        <w:t>プログラム医療機器</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2"/>
        <w:gridCol w:w="1613"/>
        <w:gridCol w:w="1613"/>
        <w:gridCol w:w="1613"/>
        <w:gridCol w:w="1613"/>
        <w:gridCol w:w="1622"/>
      </w:tblGrid>
      <w:tr w:rsidR="008E6C29" w14:paraId="01CB694F" w14:textId="77777777" w:rsidTr="004606DA">
        <w:trPr>
          <w:trHeight w:hRule="exact" w:val="893"/>
          <w:jc w:val="center"/>
        </w:trPr>
        <w:tc>
          <w:tcPr>
            <w:tcW w:w="1622" w:type="dxa"/>
            <w:tcBorders>
              <w:top w:val="single" w:sz="4" w:space="0" w:color="auto"/>
              <w:left w:val="single" w:sz="4" w:space="0" w:color="auto"/>
            </w:tcBorders>
            <w:shd w:val="clear" w:color="auto" w:fill="FFFFFF"/>
            <w:vAlign w:val="center"/>
          </w:tcPr>
          <w:p w14:paraId="2BF05111" w14:textId="77777777" w:rsidR="004606DA" w:rsidRDefault="004606DA" w:rsidP="004606DA">
            <w:pPr>
              <w:pStyle w:val="15"/>
              <w:shd w:val="clear" w:color="auto" w:fill="auto"/>
              <w:spacing w:after="80"/>
              <w:jc w:val="center"/>
            </w:pPr>
            <w:r>
              <w:t>一般的名称及び</w:t>
            </w:r>
          </w:p>
          <w:p w14:paraId="01CB6943" w14:textId="67A47A2F" w:rsidR="008E6C29" w:rsidRDefault="004606DA" w:rsidP="004606DA">
            <w:pPr>
              <w:pStyle w:val="15"/>
              <w:shd w:val="clear" w:color="auto" w:fill="auto"/>
              <w:spacing w:after="80"/>
              <w:jc w:val="center"/>
            </w:pPr>
            <w:r>
              <w:t>製品コード</w:t>
            </w:r>
          </w:p>
        </w:tc>
        <w:tc>
          <w:tcPr>
            <w:tcW w:w="1613" w:type="dxa"/>
            <w:tcBorders>
              <w:top w:val="single" w:sz="4" w:space="0" w:color="auto"/>
              <w:left w:val="single" w:sz="4" w:space="0" w:color="auto"/>
            </w:tcBorders>
            <w:shd w:val="clear" w:color="auto" w:fill="FFFFFF"/>
            <w:vAlign w:val="center"/>
          </w:tcPr>
          <w:p w14:paraId="0E8EC872" w14:textId="77777777" w:rsidR="004606DA" w:rsidRDefault="004606DA" w:rsidP="004606DA">
            <w:pPr>
              <w:pStyle w:val="15"/>
              <w:shd w:val="clear" w:color="auto" w:fill="auto"/>
              <w:spacing w:after="80"/>
              <w:jc w:val="center"/>
            </w:pPr>
            <w:r>
              <w:t>医療機器の</w:t>
            </w:r>
          </w:p>
          <w:p w14:paraId="01CB6945" w14:textId="3D62B38C" w:rsidR="008E6C29" w:rsidRDefault="004606DA" w:rsidP="004606DA">
            <w:pPr>
              <w:pStyle w:val="15"/>
              <w:shd w:val="clear" w:color="auto" w:fill="auto"/>
              <w:spacing w:after="80"/>
              <w:jc w:val="center"/>
            </w:pPr>
            <w:r>
              <w:t>販売名</w:t>
            </w:r>
          </w:p>
        </w:tc>
        <w:tc>
          <w:tcPr>
            <w:tcW w:w="1613" w:type="dxa"/>
            <w:tcBorders>
              <w:top w:val="single" w:sz="4" w:space="0" w:color="auto"/>
              <w:left w:val="single" w:sz="4" w:space="0" w:color="auto"/>
            </w:tcBorders>
            <w:shd w:val="clear" w:color="auto" w:fill="FFFFFF"/>
            <w:vAlign w:val="center"/>
          </w:tcPr>
          <w:p w14:paraId="01CB6948" w14:textId="121AA282" w:rsidR="008E6C29" w:rsidRDefault="004606DA" w:rsidP="004606DA">
            <w:pPr>
              <w:pStyle w:val="15"/>
              <w:shd w:val="clear" w:color="auto" w:fill="auto"/>
              <w:spacing w:after="80"/>
              <w:jc w:val="center"/>
            </w:pPr>
            <w:r>
              <w:t>中央社会保険医療協議会総会での了承年月</w:t>
            </w:r>
          </w:p>
        </w:tc>
        <w:tc>
          <w:tcPr>
            <w:tcW w:w="1613" w:type="dxa"/>
            <w:tcBorders>
              <w:top w:val="single" w:sz="4" w:space="0" w:color="auto"/>
              <w:left w:val="single" w:sz="4" w:space="0" w:color="auto"/>
            </w:tcBorders>
            <w:shd w:val="clear" w:color="auto" w:fill="FFFFFF"/>
            <w:vAlign w:val="center"/>
          </w:tcPr>
          <w:p w14:paraId="710EE584" w14:textId="77777777" w:rsidR="004606DA" w:rsidRDefault="004606DA" w:rsidP="004606DA">
            <w:pPr>
              <w:pStyle w:val="15"/>
              <w:shd w:val="clear" w:color="auto" w:fill="auto"/>
              <w:spacing w:after="80"/>
              <w:jc w:val="center"/>
            </w:pPr>
            <w:r>
              <w:t>使用目的又は</w:t>
            </w:r>
          </w:p>
          <w:p w14:paraId="01CB694A" w14:textId="16AC74F0" w:rsidR="008E6C29" w:rsidRDefault="004606DA" w:rsidP="004606DA">
            <w:pPr>
              <w:pStyle w:val="15"/>
              <w:shd w:val="clear" w:color="auto" w:fill="auto"/>
              <w:spacing w:after="80"/>
              <w:jc w:val="center"/>
            </w:pPr>
            <w:r>
              <w:t>効果</w:t>
            </w:r>
          </w:p>
        </w:tc>
        <w:tc>
          <w:tcPr>
            <w:tcW w:w="1613" w:type="dxa"/>
            <w:tcBorders>
              <w:top w:val="single" w:sz="4" w:space="0" w:color="auto"/>
              <w:left w:val="single" w:sz="4" w:space="0" w:color="auto"/>
            </w:tcBorders>
            <w:shd w:val="clear" w:color="auto" w:fill="FFFFFF"/>
            <w:vAlign w:val="center"/>
          </w:tcPr>
          <w:p w14:paraId="6DC27B13" w14:textId="77777777" w:rsidR="004606DA" w:rsidRDefault="004606DA" w:rsidP="004606DA">
            <w:pPr>
              <w:pStyle w:val="15"/>
              <w:shd w:val="clear" w:color="auto" w:fill="auto"/>
              <w:spacing w:after="80"/>
              <w:jc w:val="center"/>
            </w:pPr>
            <w:r>
              <w:t>操作方法又は</w:t>
            </w:r>
          </w:p>
          <w:p w14:paraId="01CB694C" w14:textId="6387D9FC" w:rsidR="008E6C29" w:rsidRDefault="004606DA" w:rsidP="004606DA">
            <w:pPr>
              <w:pStyle w:val="15"/>
              <w:shd w:val="clear" w:color="auto" w:fill="auto"/>
              <w:spacing w:after="80"/>
              <w:jc w:val="center"/>
            </w:pPr>
            <w:r>
              <w:t>使用方法</w:t>
            </w:r>
          </w:p>
        </w:tc>
        <w:tc>
          <w:tcPr>
            <w:tcW w:w="1622" w:type="dxa"/>
            <w:tcBorders>
              <w:top w:val="single" w:sz="4" w:space="0" w:color="auto"/>
              <w:left w:val="single" w:sz="4" w:space="0" w:color="auto"/>
              <w:right w:val="single" w:sz="4" w:space="0" w:color="auto"/>
            </w:tcBorders>
            <w:shd w:val="clear" w:color="auto" w:fill="FFFFFF"/>
            <w:vAlign w:val="center"/>
          </w:tcPr>
          <w:p w14:paraId="01CB694E" w14:textId="10E977C5" w:rsidR="008E6C29" w:rsidRDefault="004606DA" w:rsidP="004606DA">
            <w:pPr>
              <w:pStyle w:val="15"/>
              <w:shd w:val="clear" w:color="auto" w:fill="auto"/>
              <w:spacing w:after="80"/>
              <w:jc w:val="center"/>
            </w:pPr>
            <w:r>
              <w:t>患者からの徴収額</w:t>
            </w:r>
          </w:p>
        </w:tc>
      </w:tr>
      <w:tr w:rsidR="008E6C29" w14:paraId="01CB6956" w14:textId="77777777">
        <w:trPr>
          <w:trHeight w:hRule="exact" w:val="590"/>
          <w:jc w:val="center"/>
        </w:trPr>
        <w:tc>
          <w:tcPr>
            <w:tcW w:w="1622" w:type="dxa"/>
            <w:tcBorders>
              <w:top w:val="single" w:sz="4" w:space="0" w:color="auto"/>
              <w:left w:val="single" w:sz="4" w:space="0" w:color="auto"/>
            </w:tcBorders>
            <w:shd w:val="clear" w:color="auto" w:fill="FFFFFF"/>
          </w:tcPr>
          <w:p w14:paraId="01CB6950"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51"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52"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53"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54" w14:textId="77777777" w:rsidR="008E6C29" w:rsidRDefault="008E6C29">
            <w:pPr>
              <w:rPr>
                <w:sz w:val="10"/>
                <w:szCs w:val="10"/>
              </w:rPr>
            </w:pPr>
          </w:p>
        </w:tc>
        <w:tc>
          <w:tcPr>
            <w:tcW w:w="1622" w:type="dxa"/>
            <w:tcBorders>
              <w:top w:val="single" w:sz="4" w:space="0" w:color="auto"/>
              <w:left w:val="single" w:sz="4" w:space="0" w:color="auto"/>
              <w:right w:val="single" w:sz="4" w:space="0" w:color="auto"/>
            </w:tcBorders>
            <w:shd w:val="clear" w:color="auto" w:fill="FFFFFF"/>
          </w:tcPr>
          <w:p w14:paraId="01CB6955" w14:textId="77777777" w:rsidR="008E6C29" w:rsidRDefault="008E6C29">
            <w:pPr>
              <w:rPr>
                <w:sz w:val="10"/>
                <w:szCs w:val="10"/>
              </w:rPr>
            </w:pPr>
          </w:p>
        </w:tc>
      </w:tr>
      <w:tr w:rsidR="008E6C29" w14:paraId="01CB695D" w14:textId="77777777">
        <w:trPr>
          <w:trHeight w:hRule="exact" w:val="590"/>
          <w:jc w:val="center"/>
        </w:trPr>
        <w:tc>
          <w:tcPr>
            <w:tcW w:w="1622" w:type="dxa"/>
            <w:tcBorders>
              <w:top w:val="single" w:sz="4" w:space="0" w:color="auto"/>
              <w:left w:val="single" w:sz="4" w:space="0" w:color="auto"/>
            </w:tcBorders>
            <w:shd w:val="clear" w:color="auto" w:fill="FFFFFF"/>
          </w:tcPr>
          <w:p w14:paraId="01CB6957"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58"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59"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5A"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5B" w14:textId="77777777" w:rsidR="008E6C29" w:rsidRDefault="008E6C29">
            <w:pPr>
              <w:rPr>
                <w:sz w:val="10"/>
                <w:szCs w:val="10"/>
              </w:rPr>
            </w:pPr>
          </w:p>
        </w:tc>
        <w:tc>
          <w:tcPr>
            <w:tcW w:w="1622" w:type="dxa"/>
            <w:tcBorders>
              <w:top w:val="single" w:sz="4" w:space="0" w:color="auto"/>
              <w:left w:val="single" w:sz="4" w:space="0" w:color="auto"/>
              <w:right w:val="single" w:sz="4" w:space="0" w:color="auto"/>
            </w:tcBorders>
            <w:shd w:val="clear" w:color="auto" w:fill="FFFFFF"/>
          </w:tcPr>
          <w:p w14:paraId="01CB695C" w14:textId="77777777" w:rsidR="008E6C29" w:rsidRDefault="008E6C29">
            <w:pPr>
              <w:rPr>
                <w:sz w:val="10"/>
                <w:szCs w:val="10"/>
              </w:rPr>
            </w:pPr>
          </w:p>
        </w:tc>
      </w:tr>
      <w:tr w:rsidR="008E6C29" w14:paraId="01CB6964" w14:textId="77777777">
        <w:trPr>
          <w:trHeight w:hRule="exact" w:val="595"/>
          <w:jc w:val="center"/>
        </w:trPr>
        <w:tc>
          <w:tcPr>
            <w:tcW w:w="1622" w:type="dxa"/>
            <w:tcBorders>
              <w:top w:val="single" w:sz="4" w:space="0" w:color="auto"/>
              <w:left w:val="single" w:sz="4" w:space="0" w:color="auto"/>
            </w:tcBorders>
            <w:shd w:val="clear" w:color="auto" w:fill="FFFFFF"/>
          </w:tcPr>
          <w:p w14:paraId="01CB695E"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5F"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60"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61"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62" w14:textId="77777777" w:rsidR="008E6C29" w:rsidRDefault="008E6C29">
            <w:pPr>
              <w:rPr>
                <w:sz w:val="10"/>
                <w:szCs w:val="10"/>
              </w:rPr>
            </w:pPr>
          </w:p>
        </w:tc>
        <w:tc>
          <w:tcPr>
            <w:tcW w:w="1622" w:type="dxa"/>
            <w:tcBorders>
              <w:top w:val="single" w:sz="4" w:space="0" w:color="auto"/>
              <w:left w:val="single" w:sz="4" w:space="0" w:color="auto"/>
              <w:right w:val="single" w:sz="4" w:space="0" w:color="auto"/>
            </w:tcBorders>
            <w:shd w:val="clear" w:color="auto" w:fill="FFFFFF"/>
          </w:tcPr>
          <w:p w14:paraId="01CB6963" w14:textId="77777777" w:rsidR="008E6C29" w:rsidRDefault="008E6C29">
            <w:pPr>
              <w:rPr>
                <w:sz w:val="10"/>
                <w:szCs w:val="10"/>
              </w:rPr>
            </w:pPr>
          </w:p>
        </w:tc>
      </w:tr>
      <w:tr w:rsidR="008E6C29" w14:paraId="01CB696B" w14:textId="77777777">
        <w:trPr>
          <w:trHeight w:hRule="exact" w:val="590"/>
          <w:jc w:val="center"/>
        </w:trPr>
        <w:tc>
          <w:tcPr>
            <w:tcW w:w="1622" w:type="dxa"/>
            <w:tcBorders>
              <w:top w:val="single" w:sz="4" w:space="0" w:color="auto"/>
              <w:left w:val="single" w:sz="4" w:space="0" w:color="auto"/>
            </w:tcBorders>
            <w:shd w:val="clear" w:color="auto" w:fill="FFFFFF"/>
          </w:tcPr>
          <w:p w14:paraId="01CB6965"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66"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67"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68" w14:textId="77777777" w:rsidR="008E6C29" w:rsidRDefault="008E6C29">
            <w:pPr>
              <w:rPr>
                <w:sz w:val="10"/>
                <w:szCs w:val="10"/>
              </w:rPr>
            </w:pPr>
          </w:p>
        </w:tc>
        <w:tc>
          <w:tcPr>
            <w:tcW w:w="1613" w:type="dxa"/>
            <w:tcBorders>
              <w:top w:val="single" w:sz="4" w:space="0" w:color="auto"/>
              <w:left w:val="single" w:sz="4" w:space="0" w:color="auto"/>
            </w:tcBorders>
            <w:shd w:val="clear" w:color="auto" w:fill="FFFFFF"/>
          </w:tcPr>
          <w:p w14:paraId="01CB6969" w14:textId="77777777" w:rsidR="008E6C29" w:rsidRDefault="008E6C29">
            <w:pPr>
              <w:rPr>
                <w:sz w:val="10"/>
                <w:szCs w:val="10"/>
              </w:rPr>
            </w:pPr>
          </w:p>
        </w:tc>
        <w:tc>
          <w:tcPr>
            <w:tcW w:w="1622" w:type="dxa"/>
            <w:tcBorders>
              <w:top w:val="single" w:sz="4" w:space="0" w:color="auto"/>
              <w:left w:val="single" w:sz="4" w:space="0" w:color="auto"/>
              <w:right w:val="single" w:sz="4" w:space="0" w:color="auto"/>
            </w:tcBorders>
            <w:shd w:val="clear" w:color="auto" w:fill="FFFFFF"/>
          </w:tcPr>
          <w:p w14:paraId="01CB696A" w14:textId="77777777" w:rsidR="008E6C29" w:rsidRDefault="008E6C29">
            <w:pPr>
              <w:rPr>
                <w:sz w:val="10"/>
                <w:szCs w:val="10"/>
              </w:rPr>
            </w:pPr>
          </w:p>
        </w:tc>
      </w:tr>
      <w:tr w:rsidR="008E6C29" w14:paraId="01CB6972" w14:textId="77777777" w:rsidTr="000C762E">
        <w:trPr>
          <w:trHeight w:hRule="exact" w:val="590"/>
          <w:jc w:val="center"/>
        </w:trPr>
        <w:tc>
          <w:tcPr>
            <w:tcW w:w="1622" w:type="dxa"/>
            <w:tcBorders>
              <w:top w:val="single" w:sz="4" w:space="0" w:color="auto"/>
              <w:left w:val="single" w:sz="4" w:space="0" w:color="auto"/>
              <w:bottom w:val="single" w:sz="4" w:space="0" w:color="auto"/>
            </w:tcBorders>
            <w:shd w:val="clear" w:color="auto" w:fill="FFFFFF"/>
          </w:tcPr>
          <w:p w14:paraId="01CB696C" w14:textId="77777777" w:rsidR="008E6C29" w:rsidRDefault="008E6C29">
            <w:pPr>
              <w:rPr>
                <w:sz w:val="10"/>
                <w:szCs w:val="10"/>
              </w:rPr>
            </w:pPr>
          </w:p>
        </w:tc>
        <w:tc>
          <w:tcPr>
            <w:tcW w:w="1613" w:type="dxa"/>
            <w:tcBorders>
              <w:top w:val="single" w:sz="4" w:space="0" w:color="auto"/>
              <w:left w:val="single" w:sz="4" w:space="0" w:color="auto"/>
              <w:bottom w:val="single" w:sz="4" w:space="0" w:color="auto"/>
            </w:tcBorders>
            <w:shd w:val="clear" w:color="auto" w:fill="FFFFFF"/>
          </w:tcPr>
          <w:p w14:paraId="01CB696D" w14:textId="77777777" w:rsidR="008E6C29" w:rsidRDefault="008E6C29">
            <w:pPr>
              <w:rPr>
                <w:sz w:val="10"/>
                <w:szCs w:val="10"/>
              </w:rPr>
            </w:pPr>
          </w:p>
        </w:tc>
        <w:tc>
          <w:tcPr>
            <w:tcW w:w="1613" w:type="dxa"/>
            <w:tcBorders>
              <w:top w:val="single" w:sz="4" w:space="0" w:color="auto"/>
              <w:left w:val="single" w:sz="4" w:space="0" w:color="auto"/>
              <w:bottom w:val="single" w:sz="4" w:space="0" w:color="auto"/>
            </w:tcBorders>
            <w:shd w:val="clear" w:color="auto" w:fill="FFFFFF"/>
          </w:tcPr>
          <w:p w14:paraId="01CB696E" w14:textId="77777777" w:rsidR="008E6C29" w:rsidRDefault="008E6C29">
            <w:pPr>
              <w:rPr>
                <w:sz w:val="10"/>
                <w:szCs w:val="10"/>
              </w:rPr>
            </w:pPr>
          </w:p>
        </w:tc>
        <w:tc>
          <w:tcPr>
            <w:tcW w:w="1613" w:type="dxa"/>
            <w:tcBorders>
              <w:top w:val="single" w:sz="4" w:space="0" w:color="auto"/>
              <w:left w:val="single" w:sz="4" w:space="0" w:color="auto"/>
              <w:bottom w:val="single" w:sz="4" w:space="0" w:color="auto"/>
            </w:tcBorders>
            <w:shd w:val="clear" w:color="auto" w:fill="FFFFFF"/>
          </w:tcPr>
          <w:p w14:paraId="01CB696F" w14:textId="77777777" w:rsidR="008E6C29" w:rsidRDefault="008E6C29">
            <w:pPr>
              <w:rPr>
                <w:sz w:val="10"/>
                <w:szCs w:val="10"/>
              </w:rPr>
            </w:pPr>
          </w:p>
        </w:tc>
        <w:tc>
          <w:tcPr>
            <w:tcW w:w="1613" w:type="dxa"/>
            <w:tcBorders>
              <w:top w:val="single" w:sz="4" w:space="0" w:color="auto"/>
              <w:left w:val="single" w:sz="4" w:space="0" w:color="auto"/>
              <w:bottom w:val="single" w:sz="4" w:space="0" w:color="auto"/>
            </w:tcBorders>
            <w:shd w:val="clear" w:color="auto" w:fill="FFFFFF"/>
          </w:tcPr>
          <w:p w14:paraId="01CB6970" w14:textId="77777777" w:rsidR="008E6C29" w:rsidRDefault="008E6C29">
            <w:pPr>
              <w:rPr>
                <w:sz w:val="10"/>
                <w:szCs w:val="10"/>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14:paraId="01CB6971" w14:textId="77777777" w:rsidR="008E6C29" w:rsidRDefault="008E6C29">
            <w:pPr>
              <w:rPr>
                <w:sz w:val="10"/>
                <w:szCs w:val="10"/>
              </w:rPr>
            </w:pPr>
          </w:p>
        </w:tc>
      </w:tr>
    </w:tbl>
    <w:p w14:paraId="01CB6973" w14:textId="77777777" w:rsidR="008E6C29" w:rsidRDefault="008E6C29">
      <w:pPr>
        <w:spacing w:after="59" w:line="1" w:lineRule="exact"/>
      </w:pPr>
    </w:p>
    <w:p w14:paraId="01CB6977" w14:textId="27768F1C" w:rsidR="008E6C29" w:rsidRDefault="004606DA" w:rsidP="008E014A">
      <w:pPr>
        <w:pStyle w:val="10"/>
        <w:shd w:val="clear" w:color="auto" w:fill="auto"/>
        <w:ind w:left="400" w:right="1040" w:hangingChars="200" w:hanging="400"/>
      </w:pPr>
      <w:r>
        <w:rPr>
          <w:lang w:val="en-US" w:bidi="en-US"/>
        </w:rPr>
        <w:t>注１</w:t>
      </w:r>
      <w:r w:rsidR="008E014A">
        <w:rPr>
          <w:rFonts w:hint="eastAsia"/>
          <w:lang w:val="en-US" w:bidi="en-US"/>
        </w:rPr>
        <w:t xml:space="preserve">　</w:t>
      </w:r>
      <w:r>
        <w:t>「使用目的又は効果」欄及び「操作方法又は使用方法」欄には、チャレンジ申請を行うことが妥当であると判断されたプログラム医療機器の使用又は支給について、中央社会保険医療協議会総会において了承された評価療養の実施内容に関する使用目的、効果、使用方法等を記入すること。</w:t>
      </w:r>
    </w:p>
    <w:p w14:paraId="01CB6979" w14:textId="7912ED45" w:rsidR="008E6C29" w:rsidRDefault="004606DA" w:rsidP="008E014A">
      <w:pPr>
        <w:pStyle w:val="10"/>
        <w:shd w:val="clear" w:color="auto" w:fill="auto"/>
        <w:ind w:left="400" w:right="1040" w:hangingChars="200" w:hanging="400"/>
      </w:pPr>
      <w:r>
        <w:rPr>
          <w:lang w:val="en-US" w:bidi="en-US"/>
        </w:rPr>
        <w:t>注２</w:t>
      </w:r>
      <w:r w:rsidR="008E014A">
        <w:rPr>
          <w:rFonts w:hint="eastAsia"/>
          <w:lang w:val="en-US" w:bidi="en-US"/>
        </w:rPr>
        <w:t xml:space="preserve">　</w:t>
      </w:r>
      <w:r>
        <w:t>チャレンジ申請を行った後も継続して評価療養として実施することは可能であり、再度の届出は要さないこと。</w:t>
      </w:r>
    </w:p>
    <w:sectPr w:rsidR="008E6C29">
      <w:pgSz w:w="11900" w:h="16840"/>
      <w:pgMar w:top="1143" w:right="979" w:bottom="1143" w:left="1099" w:header="715" w:footer="71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697E" w14:textId="77777777" w:rsidR="00B52CC1" w:rsidRDefault="004606DA">
      <w:r>
        <w:separator/>
      </w:r>
    </w:p>
  </w:endnote>
  <w:endnote w:type="continuationSeparator" w:id="0">
    <w:p w14:paraId="01CB6980" w14:textId="77777777" w:rsidR="00B52CC1" w:rsidRDefault="0046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697A" w14:textId="77777777" w:rsidR="008E6C29" w:rsidRDefault="008E6C29"/>
  </w:footnote>
  <w:footnote w:type="continuationSeparator" w:id="0">
    <w:p w14:paraId="01CB697B" w14:textId="77777777" w:rsidR="008E6C29" w:rsidRDefault="008E6C2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C29"/>
    <w:rsid w:val="000C762E"/>
    <w:rsid w:val="00365E34"/>
    <w:rsid w:val="004606DA"/>
    <w:rsid w:val="006554AA"/>
    <w:rsid w:val="00776729"/>
    <w:rsid w:val="008E014A"/>
    <w:rsid w:val="008E6C29"/>
    <w:rsid w:val="009732B0"/>
    <w:rsid w:val="00B52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B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6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spacing w:after="530"/>
      <w:ind w:left="80"/>
      <w:outlineLvl w:val="0"/>
    </w:pPr>
    <w:rPr>
      <w:rFonts w:ascii="ＭＳ 明朝" w:eastAsia="ＭＳ 明朝" w:hAnsi="ＭＳ 明朝" w:cs="ＭＳ 明朝"/>
      <w:sz w:val="28"/>
      <w:szCs w:val="28"/>
      <w:lang w:val="ja-JP" w:eastAsia="ja-JP" w:bidi="ja-JP"/>
    </w:rPr>
  </w:style>
  <w:style w:type="paragraph" w:customStyle="1" w:styleId="13">
    <w:name w:val="テーブルのキャプション|1"/>
    <w:basedOn w:val="a"/>
    <w:link w:val="12"/>
    <w:pPr>
      <w:shd w:val="clear" w:color="auto" w:fill="FFFFFF"/>
    </w:pPr>
    <w:rPr>
      <w:rFonts w:ascii="ＭＳ 明朝" w:eastAsia="ＭＳ 明朝" w:hAnsi="ＭＳ 明朝" w:cs="ＭＳ 明朝"/>
      <w:sz w:val="20"/>
      <w:szCs w:val="20"/>
      <w:lang w:val="ja-JP" w:eastAsia="ja-JP" w:bidi="ja-JP"/>
    </w:rPr>
  </w:style>
  <w:style w:type="paragraph" w:customStyle="1" w:styleId="15">
    <w:name w:val="その他|1"/>
    <w:basedOn w:val="a"/>
    <w:link w:val="14"/>
    <w:pPr>
      <w:shd w:val="clear" w:color="auto" w:fill="FFFFFF"/>
      <w:spacing w:after="60"/>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365E34"/>
    <w:pPr>
      <w:tabs>
        <w:tab w:val="center" w:pos="4252"/>
        <w:tab w:val="right" w:pos="8504"/>
      </w:tabs>
      <w:snapToGrid w:val="0"/>
    </w:pPr>
  </w:style>
  <w:style w:type="character" w:customStyle="1" w:styleId="a4">
    <w:name w:val="ヘッダー (文字)"/>
    <w:basedOn w:val="a0"/>
    <w:link w:val="a3"/>
    <w:uiPriority w:val="99"/>
    <w:rsid w:val="00365E34"/>
    <w:rPr>
      <w:rFonts w:eastAsia="Times New Roman"/>
      <w:color w:val="000000"/>
    </w:rPr>
  </w:style>
  <w:style w:type="paragraph" w:styleId="a5">
    <w:name w:val="footer"/>
    <w:basedOn w:val="a"/>
    <w:link w:val="a6"/>
    <w:uiPriority w:val="99"/>
    <w:unhideWhenUsed/>
    <w:rsid w:val="00365E34"/>
    <w:pPr>
      <w:tabs>
        <w:tab w:val="center" w:pos="4252"/>
        <w:tab w:val="right" w:pos="8504"/>
      </w:tabs>
      <w:snapToGrid w:val="0"/>
    </w:pPr>
  </w:style>
  <w:style w:type="character" w:customStyle="1" w:styleId="a6">
    <w:name w:val="フッター (文字)"/>
    <w:basedOn w:val="a0"/>
    <w:link w:val="a5"/>
    <w:uiPriority w:val="99"/>
    <w:rsid w:val="00365E34"/>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2024-03-28T07:22:00Z</dcterms:created>
  <dcterms:modified xsi:type="dcterms:W3CDTF">2024-03-28T07:22:00Z</dcterms:modified>
</cp:coreProperties>
</file>